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EA5F5" w14:textId="3F6225B8" w:rsidR="000D08D9" w:rsidRDefault="005C321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C321B">
        <w:rPr>
          <w:rFonts w:ascii="Arial" w:hAnsi="Arial" w:cs="Arial"/>
          <w:b/>
          <w:sz w:val="20"/>
          <w:szCs w:val="20"/>
        </w:rPr>
        <w:t>Sistema de Administración de Proyectos de Ciencia y Tecnología</w:t>
      </w:r>
    </w:p>
    <w:p w14:paraId="4AAEF1BB" w14:textId="77777777" w:rsidR="005C321B" w:rsidRDefault="005C321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F31ABCD" w14:textId="77777777" w:rsidR="000D08D9" w:rsidRDefault="005B63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Formulario PID</w:t>
      </w:r>
    </w:p>
    <w:p w14:paraId="2F98C4CB" w14:textId="77777777" w:rsidR="000D08D9" w:rsidRDefault="000D08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2C27A30" w14:textId="16BA8490" w:rsidR="000D08D9" w:rsidRDefault="005B63B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Se detallan a continuación todos los campos solicitados en el formulario en línea para la carga de proyectos en el </w:t>
      </w:r>
      <w:r w:rsidR="005C321B">
        <w:rPr>
          <w:rFonts w:ascii="Arial" w:hAnsi="Arial" w:cs="Arial"/>
          <w:i/>
          <w:sz w:val="20"/>
          <w:szCs w:val="20"/>
        </w:rPr>
        <w:t>SAPCYT</w:t>
      </w:r>
      <w:r>
        <w:rPr>
          <w:rFonts w:ascii="Arial" w:hAnsi="Arial" w:cs="Arial"/>
          <w:i/>
          <w:sz w:val="20"/>
          <w:szCs w:val="20"/>
        </w:rPr>
        <w:t>. Puede completar todos los datos en los cuadros en blanco para luego proceder a la carga en el sistema.</w:t>
      </w:r>
    </w:p>
    <w:p w14:paraId="116F25D8" w14:textId="77777777" w:rsidR="00443DE7" w:rsidRDefault="00443DE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Tablaconcuadrcula"/>
        <w:tblW w:w="8644" w:type="dxa"/>
        <w:tblLook w:val="04A0" w:firstRow="1" w:lastRow="0" w:firstColumn="1" w:lastColumn="0" w:noHBand="0" w:noVBand="1"/>
      </w:tblPr>
      <w:tblGrid>
        <w:gridCol w:w="8644"/>
      </w:tblGrid>
      <w:tr w:rsidR="00443DE7" w14:paraId="4343EAFD" w14:textId="77777777" w:rsidTr="003D4768">
        <w:tc>
          <w:tcPr>
            <w:tcW w:w="8644" w:type="dxa"/>
            <w:shd w:val="clear" w:color="auto" w:fill="C6D9F1" w:themeFill="text2" w:themeFillTint="33"/>
          </w:tcPr>
          <w:p w14:paraId="7B7143D3" w14:textId="77777777" w:rsidR="00443DE7" w:rsidRPr="00443DE7" w:rsidRDefault="00443DE7" w:rsidP="003D476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43DE7">
              <w:rPr>
                <w:rFonts w:ascii="Arial" w:hAnsi="Arial" w:cs="Arial"/>
                <w:b/>
                <w:sz w:val="20"/>
                <w:szCs w:val="20"/>
              </w:rPr>
              <w:t>Denominación del PID</w:t>
            </w:r>
          </w:p>
        </w:tc>
      </w:tr>
      <w:tr w:rsidR="00443DE7" w14:paraId="123C0A6C" w14:textId="77777777" w:rsidTr="003D4768">
        <w:tc>
          <w:tcPr>
            <w:tcW w:w="8644" w:type="dxa"/>
            <w:shd w:val="clear" w:color="auto" w:fill="F2F2F2" w:themeFill="background1" w:themeFillShade="F2"/>
          </w:tcPr>
          <w:p w14:paraId="1F9AD723" w14:textId="77777777" w:rsidR="00443DE7" w:rsidRDefault="00443DE7" w:rsidP="003D4768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Indicar el título del proyecto</w:t>
            </w:r>
          </w:p>
        </w:tc>
      </w:tr>
      <w:tr w:rsidR="00443DE7" w14:paraId="5919C764" w14:textId="77777777" w:rsidTr="003D4768">
        <w:tc>
          <w:tcPr>
            <w:tcW w:w="8644" w:type="dxa"/>
          </w:tcPr>
          <w:p w14:paraId="24688742" w14:textId="77777777" w:rsidR="00443DE7" w:rsidRDefault="00443DE7" w:rsidP="003D47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0FF686" w14:textId="77777777" w:rsidR="00443DE7" w:rsidRDefault="00443DE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Tablaconcuadrcula"/>
        <w:tblW w:w="8644" w:type="dxa"/>
        <w:tblLook w:val="04A0" w:firstRow="1" w:lastRow="0" w:firstColumn="1" w:lastColumn="0" w:noHBand="0" w:noVBand="1"/>
      </w:tblPr>
      <w:tblGrid>
        <w:gridCol w:w="8644"/>
      </w:tblGrid>
      <w:tr w:rsidR="00443DE7" w:rsidRPr="00443DE7" w14:paraId="5A112589" w14:textId="77777777" w:rsidTr="003D4768">
        <w:tc>
          <w:tcPr>
            <w:tcW w:w="8644" w:type="dxa"/>
            <w:shd w:val="clear" w:color="auto" w:fill="DBE5F1" w:themeFill="accent1" w:themeFillTint="33"/>
          </w:tcPr>
          <w:p w14:paraId="42FC09CF" w14:textId="77777777" w:rsidR="00443DE7" w:rsidRPr="00443DE7" w:rsidRDefault="00443DE7" w:rsidP="003D476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43DE7">
              <w:rPr>
                <w:rFonts w:ascii="Arial" w:hAnsi="Arial" w:cs="Arial"/>
                <w:b/>
                <w:sz w:val="20"/>
                <w:szCs w:val="20"/>
              </w:rPr>
              <w:t>Tipo de proyecto</w:t>
            </w:r>
          </w:p>
        </w:tc>
      </w:tr>
      <w:tr w:rsidR="00443DE7" w:rsidRPr="002A453C" w14:paraId="71F72493" w14:textId="77777777" w:rsidTr="003D4768">
        <w:tc>
          <w:tcPr>
            <w:tcW w:w="8644" w:type="dxa"/>
            <w:shd w:val="clear" w:color="auto" w:fill="F2F2F2" w:themeFill="background1" w:themeFillShade="F2"/>
          </w:tcPr>
          <w:p w14:paraId="5ED9E2B7" w14:textId="77777777" w:rsidR="00443DE7" w:rsidRPr="00443DE7" w:rsidRDefault="00443DE7" w:rsidP="003D476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43DE7">
              <w:rPr>
                <w:rFonts w:ascii="Arial" w:hAnsi="Arial" w:cs="Arial"/>
                <w:i/>
                <w:sz w:val="20"/>
                <w:szCs w:val="20"/>
              </w:rPr>
              <w:t>PID TC – Proyecto para Equipos de Trabajo Consolidado</w:t>
            </w:r>
          </w:p>
          <w:p w14:paraId="67DB8089" w14:textId="77777777" w:rsidR="00443DE7" w:rsidRPr="00443DE7" w:rsidRDefault="00443DE7" w:rsidP="003D476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43DE7">
              <w:rPr>
                <w:rFonts w:ascii="Arial" w:hAnsi="Arial" w:cs="Arial"/>
                <w:i/>
                <w:sz w:val="20"/>
                <w:szCs w:val="20"/>
              </w:rPr>
              <w:t>PID EC – Proyecto para Equipos de Trabajo En Consolidación</w:t>
            </w:r>
          </w:p>
          <w:p w14:paraId="6ADF03D9" w14:textId="77777777" w:rsidR="00443DE7" w:rsidRPr="00443DE7" w:rsidRDefault="00443DE7" w:rsidP="003D476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43DE7">
              <w:rPr>
                <w:rFonts w:ascii="Arial" w:hAnsi="Arial" w:cs="Arial"/>
                <w:i/>
                <w:sz w:val="20"/>
                <w:szCs w:val="20"/>
              </w:rPr>
              <w:t>PID PP – Proyecto de Iniciación a la Investigación o Primer Proyecto</w:t>
            </w:r>
          </w:p>
          <w:p w14:paraId="08A3943F" w14:textId="77777777" w:rsidR="00443DE7" w:rsidRPr="00443DE7" w:rsidRDefault="00443DE7" w:rsidP="003D476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43DE7">
              <w:rPr>
                <w:rFonts w:ascii="Arial" w:hAnsi="Arial" w:cs="Arial"/>
                <w:i/>
                <w:sz w:val="20"/>
                <w:szCs w:val="20"/>
              </w:rPr>
              <w:t>PID INTERFACULTAD (IF)</w:t>
            </w:r>
          </w:p>
          <w:p w14:paraId="067AE478" w14:textId="77777777" w:rsidR="00443DE7" w:rsidRPr="00443DE7" w:rsidRDefault="00443DE7" w:rsidP="003D476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43DE7">
              <w:rPr>
                <w:rFonts w:ascii="Arial" w:hAnsi="Arial" w:cs="Arial"/>
                <w:i/>
                <w:sz w:val="20"/>
                <w:szCs w:val="20"/>
              </w:rPr>
              <w:t>PID INTEGRADOR (IP)</w:t>
            </w:r>
          </w:p>
          <w:p w14:paraId="339B902F" w14:textId="77777777" w:rsidR="00443DE7" w:rsidRPr="002A453C" w:rsidRDefault="00443DE7" w:rsidP="003D476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43DE7">
              <w:rPr>
                <w:rFonts w:ascii="Arial" w:hAnsi="Arial" w:cs="Arial"/>
                <w:i/>
                <w:sz w:val="20"/>
                <w:szCs w:val="20"/>
              </w:rPr>
              <w:t>PID INTERINSTITUCIONAL (IN)</w:t>
            </w:r>
          </w:p>
        </w:tc>
      </w:tr>
      <w:tr w:rsidR="00443DE7" w14:paraId="779DAE6F" w14:textId="77777777" w:rsidTr="003D4768">
        <w:tc>
          <w:tcPr>
            <w:tcW w:w="8644" w:type="dxa"/>
          </w:tcPr>
          <w:p w14:paraId="314322E0" w14:textId="77777777" w:rsidR="00443DE7" w:rsidRDefault="00443DE7" w:rsidP="003D47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F8A24A" w14:textId="77777777" w:rsidR="00443DE7" w:rsidRDefault="00443DE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Tablaconcuadrcula"/>
        <w:tblW w:w="8644" w:type="dxa"/>
        <w:tblLook w:val="04A0" w:firstRow="1" w:lastRow="0" w:firstColumn="1" w:lastColumn="0" w:noHBand="0" w:noVBand="1"/>
      </w:tblPr>
      <w:tblGrid>
        <w:gridCol w:w="8644"/>
      </w:tblGrid>
      <w:tr w:rsidR="00443DE7" w14:paraId="573A3314" w14:textId="77777777" w:rsidTr="003D4768">
        <w:tc>
          <w:tcPr>
            <w:tcW w:w="8644" w:type="dxa"/>
            <w:shd w:val="clear" w:color="auto" w:fill="C6D9F1" w:themeFill="text2" w:themeFillTint="33"/>
          </w:tcPr>
          <w:p w14:paraId="34F28738" w14:textId="77777777" w:rsidR="00443DE7" w:rsidRPr="00443DE7" w:rsidRDefault="00443DE7" w:rsidP="003D476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43DE7">
              <w:rPr>
                <w:rFonts w:ascii="Arial" w:hAnsi="Arial" w:cs="Arial"/>
                <w:b/>
                <w:sz w:val="20"/>
                <w:szCs w:val="20"/>
              </w:rPr>
              <w:t>Programa</w:t>
            </w:r>
          </w:p>
        </w:tc>
      </w:tr>
      <w:tr w:rsidR="00443DE7" w14:paraId="4D3A86C8" w14:textId="77777777" w:rsidTr="003D4768">
        <w:tc>
          <w:tcPr>
            <w:tcW w:w="8644" w:type="dxa"/>
            <w:shd w:val="clear" w:color="auto" w:fill="F2F2F2" w:themeFill="background1" w:themeFillShade="F2"/>
          </w:tcPr>
          <w:p w14:paraId="6EC667E5" w14:textId="7E6AFB40" w:rsidR="00443DE7" w:rsidRDefault="00443DE7" w:rsidP="003D4768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Selección del Programa principal y secundario</w:t>
            </w:r>
            <w:r>
              <w:rPr>
                <w:rFonts w:ascii="Arial" w:hAnsi="Arial" w:cs="Arial"/>
                <w:i/>
                <w:sz w:val="20"/>
                <w:szCs w:val="20"/>
              </w:rPr>
              <w:t>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entre:</w:t>
            </w:r>
          </w:p>
          <w:p w14:paraId="4C8CB008" w14:textId="77777777" w:rsidR="00443DE7" w:rsidRPr="009836CF" w:rsidRDefault="00443DE7" w:rsidP="003D476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836CF">
              <w:rPr>
                <w:rFonts w:ascii="Arial" w:hAnsi="Arial" w:cs="Arial"/>
                <w:i/>
                <w:sz w:val="20"/>
                <w:szCs w:val="20"/>
              </w:rPr>
              <w:t>Aplicaciones Mecánicas y Mecatrónica (AM)</w:t>
            </w:r>
          </w:p>
          <w:p w14:paraId="4C49F5DA" w14:textId="77777777" w:rsidR="00443DE7" w:rsidRPr="009836CF" w:rsidRDefault="00443DE7" w:rsidP="003D476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836CF">
              <w:rPr>
                <w:rFonts w:ascii="Arial" w:hAnsi="Arial" w:cs="Arial"/>
                <w:i/>
                <w:sz w:val="20"/>
                <w:szCs w:val="20"/>
              </w:rPr>
              <w:t>Análisis de Señales, Modelados y Simulación (AS)</w:t>
            </w:r>
          </w:p>
          <w:p w14:paraId="4C6988F5" w14:textId="77777777" w:rsidR="00443DE7" w:rsidRPr="009836CF" w:rsidRDefault="00443DE7" w:rsidP="003D476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836CF">
              <w:rPr>
                <w:rFonts w:ascii="Arial" w:hAnsi="Arial" w:cs="Arial"/>
                <w:i/>
                <w:sz w:val="20"/>
                <w:szCs w:val="20"/>
              </w:rPr>
              <w:t>Electrónica, Computación y Comunicaciones (CC)</w:t>
            </w:r>
          </w:p>
          <w:p w14:paraId="07B7F3E7" w14:textId="77777777" w:rsidR="00443DE7" w:rsidRPr="009836CF" w:rsidRDefault="00443DE7" w:rsidP="003D476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836CF">
              <w:rPr>
                <w:rFonts w:ascii="Arial" w:hAnsi="Arial" w:cs="Arial"/>
                <w:i/>
                <w:sz w:val="20"/>
                <w:szCs w:val="20"/>
              </w:rPr>
              <w:t>Energía (EN)</w:t>
            </w:r>
          </w:p>
          <w:p w14:paraId="371490AD" w14:textId="77777777" w:rsidR="00443DE7" w:rsidRPr="009836CF" w:rsidRDefault="00443DE7" w:rsidP="003D476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836CF">
              <w:rPr>
                <w:rFonts w:ascii="Arial" w:hAnsi="Arial" w:cs="Arial"/>
                <w:i/>
                <w:sz w:val="20"/>
                <w:szCs w:val="20"/>
              </w:rPr>
              <w:t>Estructuras y Construcciones Civiles (EC)</w:t>
            </w:r>
          </w:p>
          <w:p w14:paraId="2AFF19AF" w14:textId="77777777" w:rsidR="00443DE7" w:rsidRPr="009836CF" w:rsidRDefault="00443DE7" w:rsidP="003D476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836CF">
              <w:rPr>
                <w:rFonts w:ascii="Arial" w:hAnsi="Arial" w:cs="Arial"/>
                <w:i/>
                <w:sz w:val="20"/>
                <w:szCs w:val="20"/>
              </w:rPr>
              <w:t>Ingeniería Clínica y Bioingeniería (IC)</w:t>
            </w:r>
          </w:p>
          <w:p w14:paraId="17892A70" w14:textId="77777777" w:rsidR="00443DE7" w:rsidRPr="009836CF" w:rsidRDefault="00443DE7" w:rsidP="003D476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836CF">
              <w:rPr>
                <w:rFonts w:ascii="Arial" w:hAnsi="Arial" w:cs="Arial"/>
                <w:i/>
                <w:sz w:val="20"/>
                <w:szCs w:val="20"/>
              </w:rPr>
              <w:t>Ingeniería de Procesos, Biotecnología y Tecnología de Alimentos (PA)</w:t>
            </w:r>
          </w:p>
          <w:p w14:paraId="042DD8B1" w14:textId="77777777" w:rsidR="00443DE7" w:rsidRPr="009836CF" w:rsidRDefault="00443DE7" w:rsidP="003D476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836CF">
              <w:rPr>
                <w:rFonts w:ascii="Arial" w:hAnsi="Arial" w:cs="Arial"/>
                <w:i/>
                <w:sz w:val="20"/>
                <w:szCs w:val="20"/>
              </w:rPr>
              <w:t>Materiales (MA)</w:t>
            </w:r>
          </w:p>
          <w:p w14:paraId="6DDEB525" w14:textId="77777777" w:rsidR="00443DE7" w:rsidRPr="009836CF" w:rsidRDefault="00443DE7" w:rsidP="003D476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836CF">
              <w:rPr>
                <w:rFonts w:ascii="Arial" w:hAnsi="Arial" w:cs="Arial"/>
                <w:i/>
                <w:sz w:val="20"/>
                <w:szCs w:val="20"/>
              </w:rPr>
              <w:t>Medio Ambiente, Contingencias y Desarrollo Sustentable (MS)</w:t>
            </w:r>
          </w:p>
          <w:p w14:paraId="13D84B26" w14:textId="77777777" w:rsidR="00443DE7" w:rsidRPr="009836CF" w:rsidRDefault="00443DE7" w:rsidP="003D476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836CF">
              <w:rPr>
                <w:rFonts w:ascii="Arial" w:hAnsi="Arial" w:cs="Arial"/>
                <w:i/>
                <w:sz w:val="20"/>
                <w:szCs w:val="20"/>
              </w:rPr>
              <w:t>Sistemas de Información e Informática (SI)</w:t>
            </w:r>
          </w:p>
          <w:p w14:paraId="6BC7AA46" w14:textId="77777777" w:rsidR="00443DE7" w:rsidRPr="009836CF" w:rsidRDefault="00443DE7" w:rsidP="003D476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836CF">
              <w:rPr>
                <w:rFonts w:ascii="Arial" w:hAnsi="Arial" w:cs="Arial"/>
                <w:i/>
                <w:sz w:val="20"/>
                <w:szCs w:val="20"/>
              </w:rPr>
              <w:t>Tecnología de las Organizaciones (TO)</w:t>
            </w:r>
          </w:p>
          <w:p w14:paraId="65DC257B" w14:textId="77777777" w:rsidR="00443DE7" w:rsidRPr="009836CF" w:rsidRDefault="00443DE7" w:rsidP="003D476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836CF">
              <w:rPr>
                <w:rFonts w:ascii="Arial" w:hAnsi="Arial" w:cs="Arial"/>
                <w:i/>
                <w:sz w:val="20"/>
                <w:szCs w:val="20"/>
              </w:rPr>
              <w:t>Transporte y Vías de Comunicación (TV)</w:t>
            </w:r>
          </w:p>
          <w:p w14:paraId="4996C8CF" w14:textId="77777777" w:rsidR="00443DE7" w:rsidRPr="009836CF" w:rsidRDefault="00443DE7" w:rsidP="003D476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836CF">
              <w:rPr>
                <w:rFonts w:ascii="Arial" w:hAnsi="Arial" w:cs="Arial"/>
                <w:i/>
                <w:sz w:val="20"/>
                <w:szCs w:val="20"/>
              </w:rPr>
              <w:t>Tecnología Educativa y Enseñanza de la Ingeniería (TE)</w:t>
            </w:r>
          </w:p>
          <w:p w14:paraId="38A280F8" w14:textId="77777777" w:rsidR="00443DE7" w:rsidRDefault="00443DE7" w:rsidP="003D476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836CF">
              <w:rPr>
                <w:rFonts w:ascii="Arial" w:hAnsi="Arial" w:cs="Arial"/>
                <w:i/>
                <w:sz w:val="20"/>
                <w:szCs w:val="20"/>
              </w:rPr>
              <w:t>Igualdad de Género y Diversidad (GD)</w:t>
            </w:r>
          </w:p>
        </w:tc>
      </w:tr>
      <w:tr w:rsidR="00443DE7" w14:paraId="24F24E60" w14:textId="77777777" w:rsidTr="003D4768">
        <w:tc>
          <w:tcPr>
            <w:tcW w:w="8644" w:type="dxa"/>
          </w:tcPr>
          <w:p w14:paraId="59517495" w14:textId="77777777" w:rsidR="00443DE7" w:rsidRDefault="00443DE7" w:rsidP="003D47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B94171" w14:textId="77777777" w:rsidR="00443DE7" w:rsidRDefault="00443DE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Tablaconcuadrcula"/>
        <w:tblW w:w="8644" w:type="dxa"/>
        <w:tblLook w:val="04A0" w:firstRow="1" w:lastRow="0" w:firstColumn="1" w:lastColumn="0" w:noHBand="0" w:noVBand="1"/>
      </w:tblPr>
      <w:tblGrid>
        <w:gridCol w:w="8644"/>
      </w:tblGrid>
      <w:tr w:rsidR="00443DE7" w:rsidRPr="00443DE7" w14:paraId="67A97870" w14:textId="77777777" w:rsidTr="003D4768">
        <w:tc>
          <w:tcPr>
            <w:tcW w:w="8644" w:type="dxa"/>
            <w:shd w:val="clear" w:color="auto" w:fill="DBE5F1" w:themeFill="accent1" w:themeFillTint="33"/>
          </w:tcPr>
          <w:p w14:paraId="0A57DC42" w14:textId="77777777" w:rsidR="00443DE7" w:rsidRPr="00443DE7" w:rsidRDefault="00443DE7" w:rsidP="003D476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43DE7">
              <w:rPr>
                <w:rFonts w:ascii="Arial" w:hAnsi="Arial" w:cs="Arial"/>
                <w:b/>
                <w:sz w:val="20"/>
                <w:szCs w:val="20"/>
              </w:rPr>
              <w:t>Tipo de actividad</w:t>
            </w:r>
          </w:p>
        </w:tc>
      </w:tr>
      <w:tr w:rsidR="00443DE7" w14:paraId="68803FED" w14:textId="77777777" w:rsidTr="003D4768">
        <w:tc>
          <w:tcPr>
            <w:tcW w:w="8644" w:type="dxa"/>
            <w:shd w:val="clear" w:color="auto" w:fill="F2F2F2" w:themeFill="background1" w:themeFillShade="F2"/>
          </w:tcPr>
          <w:p w14:paraId="6B7E3DD2" w14:textId="77777777" w:rsidR="00443DE7" w:rsidRDefault="00443DE7" w:rsidP="003D4768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Tipos disponibles:</w:t>
            </w:r>
          </w:p>
          <w:p w14:paraId="65169906" w14:textId="77777777" w:rsidR="00443DE7" w:rsidRDefault="00443DE7" w:rsidP="003D4768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Investigación básica</w:t>
            </w:r>
          </w:p>
          <w:p w14:paraId="2EF95F36" w14:textId="77777777" w:rsidR="00443DE7" w:rsidRDefault="00443DE7" w:rsidP="003D4768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Investigación aplicada</w:t>
            </w:r>
          </w:p>
          <w:p w14:paraId="2FC660E7" w14:textId="77777777" w:rsidR="00443DE7" w:rsidRDefault="00443DE7" w:rsidP="003D4768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Desarrollo experimental</w:t>
            </w:r>
          </w:p>
        </w:tc>
      </w:tr>
      <w:tr w:rsidR="00443DE7" w14:paraId="6BAA24F6" w14:textId="77777777" w:rsidTr="003D4768">
        <w:tc>
          <w:tcPr>
            <w:tcW w:w="8644" w:type="dxa"/>
          </w:tcPr>
          <w:p w14:paraId="1B216847" w14:textId="77777777" w:rsidR="00443DE7" w:rsidRDefault="00443DE7" w:rsidP="003D47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CF0DFA" w14:textId="77777777" w:rsidR="00443DE7" w:rsidRDefault="00443DE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Tablaconcuadrcula"/>
        <w:tblW w:w="8644" w:type="dxa"/>
        <w:tblLook w:val="04A0" w:firstRow="1" w:lastRow="0" w:firstColumn="1" w:lastColumn="0" w:noHBand="0" w:noVBand="1"/>
      </w:tblPr>
      <w:tblGrid>
        <w:gridCol w:w="8644"/>
      </w:tblGrid>
      <w:tr w:rsidR="00443DE7" w14:paraId="18AA00BF" w14:textId="77777777" w:rsidTr="003D4768">
        <w:tc>
          <w:tcPr>
            <w:tcW w:w="8644" w:type="dxa"/>
            <w:shd w:val="clear" w:color="auto" w:fill="C6D9F1" w:themeFill="text2" w:themeFillTint="33"/>
          </w:tcPr>
          <w:p w14:paraId="3168B30E" w14:textId="77777777" w:rsidR="00443DE7" w:rsidRPr="00443DE7" w:rsidRDefault="00443DE7" w:rsidP="003D476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43DE7">
              <w:rPr>
                <w:rFonts w:ascii="Arial" w:hAnsi="Arial" w:cs="Arial"/>
                <w:b/>
                <w:sz w:val="20"/>
                <w:szCs w:val="20"/>
              </w:rPr>
              <w:t>Breve descripción o resumen técnico del PID</w:t>
            </w:r>
          </w:p>
        </w:tc>
      </w:tr>
      <w:tr w:rsidR="00443DE7" w14:paraId="7CA86501" w14:textId="77777777" w:rsidTr="003D4768">
        <w:tc>
          <w:tcPr>
            <w:tcW w:w="8644" w:type="dxa"/>
            <w:shd w:val="clear" w:color="auto" w:fill="F2F2F2" w:themeFill="background1" w:themeFillShade="F2"/>
          </w:tcPr>
          <w:p w14:paraId="4CEB5F00" w14:textId="77777777" w:rsidR="00443DE7" w:rsidRDefault="00443DE7" w:rsidP="003D4768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Se recomienda que posea una extensión de 200 a 400 palabras. Incluir problema y objetivo, metodología, resultados esperados,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>destacar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</w:rPr>
              <w:t xml:space="preserve"> otros aspectos o impactos más relevantes y enunciar potenciales beneficiarios.</w:t>
            </w:r>
          </w:p>
        </w:tc>
      </w:tr>
      <w:tr w:rsidR="00443DE7" w14:paraId="6DF442D6" w14:textId="77777777" w:rsidTr="003D4768">
        <w:tc>
          <w:tcPr>
            <w:tcW w:w="8644" w:type="dxa"/>
          </w:tcPr>
          <w:p w14:paraId="6337C7AE" w14:textId="77777777" w:rsidR="00443DE7" w:rsidRDefault="00443DE7" w:rsidP="003D47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869756" w14:textId="77777777" w:rsidR="00443DE7" w:rsidRDefault="00443DE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Tablaconcuadrcula"/>
        <w:tblW w:w="8644" w:type="dxa"/>
        <w:tblLook w:val="04A0" w:firstRow="1" w:lastRow="0" w:firstColumn="1" w:lastColumn="0" w:noHBand="0" w:noVBand="1"/>
      </w:tblPr>
      <w:tblGrid>
        <w:gridCol w:w="8644"/>
      </w:tblGrid>
      <w:tr w:rsidR="00443DE7" w:rsidRPr="00443DE7" w14:paraId="08A7ABCA" w14:textId="77777777" w:rsidTr="003D4768">
        <w:tc>
          <w:tcPr>
            <w:tcW w:w="8644" w:type="dxa"/>
            <w:shd w:val="clear" w:color="auto" w:fill="DBE5F1" w:themeFill="accent1" w:themeFillTint="33"/>
          </w:tcPr>
          <w:p w14:paraId="5690B61F" w14:textId="649B9B7D" w:rsidR="00443DE7" w:rsidRPr="00443DE7" w:rsidRDefault="00443DE7" w:rsidP="003D476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Duración</w:t>
            </w:r>
          </w:p>
        </w:tc>
      </w:tr>
      <w:tr w:rsidR="00443DE7" w14:paraId="47DEB7BD" w14:textId="77777777" w:rsidTr="003D4768">
        <w:tc>
          <w:tcPr>
            <w:tcW w:w="8644" w:type="dxa"/>
            <w:shd w:val="clear" w:color="auto" w:fill="F2F2F2" w:themeFill="background1" w:themeFillShade="F2"/>
          </w:tcPr>
          <w:p w14:paraId="54C5EB3F" w14:textId="21259835" w:rsidR="00443DE7" w:rsidRPr="00443DE7" w:rsidRDefault="00443DE7" w:rsidP="00443DE7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Seleccionar los años de proyecto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>de acuerdo al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</w:rPr>
              <w:t xml:space="preserve"> tipo elegido</w:t>
            </w:r>
          </w:p>
        </w:tc>
      </w:tr>
      <w:tr w:rsidR="00443DE7" w14:paraId="782B7B77" w14:textId="77777777" w:rsidTr="003D4768">
        <w:tc>
          <w:tcPr>
            <w:tcW w:w="8644" w:type="dxa"/>
          </w:tcPr>
          <w:p w14:paraId="463B9E0F" w14:textId="77777777" w:rsidR="00443DE7" w:rsidRDefault="00443DE7" w:rsidP="003D47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44B87D" w14:textId="77777777" w:rsidR="00443DE7" w:rsidRDefault="00443DE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49D64021" w14:textId="77777777" w:rsidR="000D08D9" w:rsidRDefault="000D08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644" w:type="dxa"/>
        <w:tblLook w:val="04A0" w:firstRow="1" w:lastRow="0" w:firstColumn="1" w:lastColumn="0" w:noHBand="0" w:noVBand="1"/>
      </w:tblPr>
      <w:tblGrid>
        <w:gridCol w:w="8644"/>
      </w:tblGrid>
      <w:tr w:rsidR="000D08D9" w14:paraId="7BFB4D26" w14:textId="77777777">
        <w:tc>
          <w:tcPr>
            <w:tcW w:w="8644" w:type="dxa"/>
            <w:shd w:val="clear" w:color="auto" w:fill="C6D9F1" w:themeFill="text2" w:themeFillTint="33"/>
          </w:tcPr>
          <w:p w14:paraId="3B6710C6" w14:textId="77777777" w:rsidR="000D08D9" w:rsidRPr="00443DE7" w:rsidRDefault="005B63BB" w:rsidP="00443DE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43DE7">
              <w:rPr>
                <w:rFonts w:ascii="Arial" w:hAnsi="Arial" w:cs="Arial"/>
                <w:b/>
                <w:sz w:val="20"/>
                <w:szCs w:val="20"/>
              </w:rPr>
              <w:t>Unidad Científico-Tecnológica</w:t>
            </w:r>
          </w:p>
        </w:tc>
      </w:tr>
      <w:tr w:rsidR="000D08D9" w14:paraId="7F3021DA" w14:textId="77777777">
        <w:tc>
          <w:tcPr>
            <w:tcW w:w="8644" w:type="dxa"/>
            <w:shd w:val="clear" w:color="auto" w:fill="F2F2F2" w:themeFill="background1" w:themeFillShade="F2"/>
          </w:tcPr>
          <w:p w14:paraId="72CBA71C" w14:textId="77777777"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Indicar el/los departamentos y/o unidades de las cuales depende el proyecto. Se deberá </w:t>
            </w: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>contar con el aval del departamento y/o unidad seleccionada.</w:t>
            </w:r>
          </w:p>
          <w:p w14:paraId="09D6C434" w14:textId="77777777"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En caso de ser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Interfacultad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, se deberá indicar las unidades en cada una de las Regionales que participan.</w:t>
            </w:r>
          </w:p>
          <w:p w14:paraId="2728D9CA" w14:textId="77777777"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Para los proyectos interinstitucional, se requiere además un convenio de colaboración entre la UTN o Facultad Regional y la institución participante.</w:t>
            </w:r>
          </w:p>
          <w:p w14:paraId="0F31A914" w14:textId="1704EE71" w:rsidR="005C321B" w:rsidRDefault="005C321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En caso de no estar listado,</w:t>
            </w:r>
            <w:r w:rsidR="009836C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solicitar la incorporación a la Secretaría.</w:t>
            </w:r>
          </w:p>
        </w:tc>
      </w:tr>
      <w:tr w:rsidR="000D08D9" w14:paraId="48024E5E" w14:textId="77777777">
        <w:tc>
          <w:tcPr>
            <w:tcW w:w="8644" w:type="dxa"/>
          </w:tcPr>
          <w:p w14:paraId="748FB43C" w14:textId="77777777"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B26583" w14:textId="77777777" w:rsidR="00443DE7" w:rsidRDefault="00443D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644" w:type="dxa"/>
        <w:tblLook w:val="04A0" w:firstRow="1" w:lastRow="0" w:firstColumn="1" w:lastColumn="0" w:noHBand="0" w:noVBand="1"/>
      </w:tblPr>
      <w:tblGrid>
        <w:gridCol w:w="8644"/>
      </w:tblGrid>
      <w:tr w:rsidR="00443DE7" w:rsidRPr="00443DE7" w14:paraId="104E3F88" w14:textId="77777777" w:rsidTr="003D4768">
        <w:tc>
          <w:tcPr>
            <w:tcW w:w="8644" w:type="dxa"/>
            <w:shd w:val="clear" w:color="auto" w:fill="C6D9F1" w:themeFill="text2" w:themeFillTint="33"/>
          </w:tcPr>
          <w:p w14:paraId="10AB2244" w14:textId="570D2C86" w:rsidR="00443DE7" w:rsidRPr="00443DE7" w:rsidRDefault="00443DE7" w:rsidP="003D476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Anexos</w:t>
            </w:r>
          </w:p>
        </w:tc>
      </w:tr>
      <w:tr w:rsidR="00443DE7" w14:paraId="73EFC1B8" w14:textId="77777777" w:rsidTr="003D4768">
        <w:tc>
          <w:tcPr>
            <w:tcW w:w="8644" w:type="dxa"/>
            <w:shd w:val="clear" w:color="auto" w:fill="F2F2F2" w:themeFill="background1" w:themeFillShade="F2"/>
          </w:tcPr>
          <w:p w14:paraId="53DB8364" w14:textId="77777777" w:rsidR="00443DE7" w:rsidRDefault="00A307A0" w:rsidP="003D4768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 deben cargar:</w:t>
            </w:r>
          </w:p>
          <w:p w14:paraId="462CAF90" w14:textId="77777777" w:rsidR="00A307A0" w:rsidRPr="00A307A0" w:rsidRDefault="00A307A0" w:rsidP="00A307A0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307A0">
              <w:rPr>
                <w:rFonts w:ascii="Arial" w:hAnsi="Arial" w:cs="Arial"/>
                <w:i/>
                <w:sz w:val="20"/>
                <w:szCs w:val="20"/>
              </w:rPr>
              <w:t>ANEXO VII - DECLARACIÓN JURADA DE ÉTICA Y SEGURIDAD EN EL TRABAJO</w:t>
            </w:r>
          </w:p>
          <w:p w14:paraId="4AE6260B" w14:textId="77777777" w:rsidR="00A307A0" w:rsidRDefault="00A307A0" w:rsidP="00A307A0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307A0">
              <w:rPr>
                <w:rFonts w:ascii="Arial" w:hAnsi="Arial" w:cs="Arial"/>
                <w:i/>
                <w:sz w:val="20"/>
                <w:szCs w:val="20"/>
              </w:rPr>
              <w:t>ANEXO VIII - PLAN DE GESTIÓN DE DATOS</w:t>
            </w:r>
          </w:p>
          <w:p w14:paraId="0F48B90C" w14:textId="655141EF" w:rsidR="00A307A0" w:rsidRPr="00A307A0" w:rsidRDefault="00A307A0" w:rsidP="00A307A0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Puede continuar y cargarlos luego.</w:t>
            </w:r>
          </w:p>
        </w:tc>
      </w:tr>
    </w:tbl>
    <w:p w14:paraId="274C2560" w14:textId="77777777" w:rsidR="000D08D9" w:rsidRDefault="000D08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643" w:type="dxa"/>
        <w:tblLook w:val="04A0" w:firstRow="1" w:lastRow="0" w:firstColumn="1" w:lastColumn="0" w:noHBand="0" w:noVBand="1"/>
      </w:tblPr>
      <w:tblGrid>
        <w:gridCol w:w="1235"/>
        <w:gridCol w:w="2134"/>
        <w:gridCol w:w="1570"/>
        <w:gridCol w:w="1235"/>
        <w:gridCol w:w="1235"/>
        <w:gridCol w:w="1234"/>
      </w:tblGrid>
      <w:tr w:rsidR="00B71E43" w14:paraId="2428F5B0" w14:textId="77777777" w:rsidTr="00B71E43">
        <w:tc>
          <w:tcPr>
            <w:tcW w:w="8643" w:type="dxa"/>
            <w:gridSpan w:val="6"/>
            <w:shd w:val="clear" w:color="auto" w:fill="C6D9F1" w:themeFill="text2" w:themeFillTint="33"/>
          </w:tcPr>
          <w:p w14:paraId="0518D17A" w14:textId="77777777" w:rsidR="00B71E43" w:rsidRPr="00B71E43" w:rsidRDefault="00B71E43" w:rsidP="003D476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1E43">
              <w:rPr>
                <w:rFonts w:ascii="Arial" w:hAnsi="Arial" w:cs="Arial"/>
                <w:b/>
                <w:sz w:val="20"/>
                <w:szCs w:val="20"/>
              </w:rPr>
              <w:t>Personal Científico Tecnológico que participa en el PID</w:t>
            </w:r>
          </w:p>
        </w:tc>
      </w:tr>
      <w:tr w:rsidR="00B71E43" w14:paraId="001DF90D" w14:textId="77777777" w:rsidTr="00B71E43">
        <w:tc>
          <w:tcPr>
            <w:tcW w:w="8643" w:type="dxa"/>
            <w:gridSpan w:val="6"/>
            <w:shd w:val="clear" w:color="auto" w:fill="F2F2F2" w:themeFill="background1" w:themeFillShade="F2"/>
          </w:tcPr>
          <w:p w14:paraId="52661589" w14:textId="77777777" w:rsidR="00B71E43" w:rsidRDefault="00B71E43" w:rsidP="003D4768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Consignar el cargo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>de acuerdo a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</w:rPr>
              <w:t xml:space="preserve"> los tipos disponibles:</w:t>
            </w:r>
          </w:p>
          <w:p w14:paraId="3155163E" w14:textId="77777777" w:rsidR="00B71E43" w:rsidRPr="00B71E43" w:rsidRDefault="00B71E43" w:rsidP="003D4768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71E43">
              <w:rPr>
                <w:rFonts w:ascii="Arial" w:hAnsi="Arial" w:cs="Arial"/>
                <w:i/>
                <w:sz w:val="20"/>
                <w:szCs w:val="20"/>
              </w:rPr>
              <w:t>Grupo responsable: dedicación horaria mínima de diez (10) horas semanales cada uno (ningún rol de este grupo podrá ser ocupado por docentes jubilados/as):</w:t>
            </w:r>
          </w:p>
          <w:p w14:paraId="28430A76" w14:textId="77777777" w:rsidR="00B71E43" w:rsidRPr="00B71E43" w:rsidRDefault="00B71E43" w:rsidP="003D476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71E43">
              <w:rPr>
                <w:rFonts w:ascii="Arial" w:hAnsi="Arial" w:cs="Arial"/>
                <w:i/>
                <w:sz w:val="20"/>
                <w:szCs w:val="20"/>
              </w:rPr>
              <w:t xml:space="preserve">Rol de </w:t>
            </w:r>
            <w:proofErr w:type="gramStart"/>
            <w:r w:rsidRPr="00B71E43">
              <w:rPr>
                <w:rFonts w:ascii="Arial" w:hAnsi="Arial" w:cs="Arial"/>
                <w:i/>
                <w:sz w:val="20"/>
                <w:szCs w:val="20"/>
              </w:rPr>
              <w:t>Director</w:t>
            </w:r>
            <w:proofErr w:type="gramEnd"/>
            <w:r w:rsidRPr="00B71E43">
              <w:rPr>
                <w:rFonts w:ascii="Arial" w:hAnsi="Arial" w:cs="Arial"/>
                <w:i/>
                <w:sz w:val="20"/>
                <w:szCs w:val="20"/>
              </w:rPr>
              <w:t>/a</w:t>
            </w:r>
          </w:p>
          <w:p w14:paraId="2EF524B7" w14:textId="77777777" w:rsidR="00B71E43" w:rsidRPr="00B71E43" w:rsidRDefault="00B71E43" w:rsidP="003D476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71E43">
              <w:rPr>
                <w:rFonts w:ascii="Arial" w:hAnsi="Arial" w:cs="Arial"/>
                <w:i/>
                <w:sz w:val="20"/>
                <w:szCs w:val="20"/>
              </w:rPr>
              <w:t>Rol de Codirector/a</w:t>
            </w:r>
          </w:p>
          <w:p w14:paraId="0D8E3DC6" w14:textId="77777777" w:rsidR="00B71E43" w:rsidRDefault="00B71E43" w:rsidP="003D4768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4E49EBC" w14:textId="77777777" w:rsidR="00B71E43" w:rsidRPr="00B71E43" w:rsidRDefault="00B71E43" w:rsidP="003D4768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71E43">
              <w:rPr>
                <w:rFonts w:ascii="Arial" w:hAnsi="Arial" w:cs="Arial"/>
                <w:i/>
                <w:sz w:val="20"/>
                <w:szCs w:val="20"/>
              </w:rPr>
              <w:t>Integrantes principales: dedicación horaria mínima de diez (10) horas semanales cada uno:</w:t>
            </w:r>
          </w:p>
          <w:p w14:paraId="71AA68E9" w14:textId="77777777" w:rsidR="00B71E43" w:rsidRPr="00B71E43" w:rsidRDefault="00B71E43" w:rsidP="003D4768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71E43">
              <w:rPr>
                <w:rFonts w:ascii="Arial" w:hAnsi="Arial" w:cs="Arial"/>
                <w:i/>
                <w:sz w:val="20"/>
                <w:szCs w:val="20"/>
              </w:rPr>
              <w:t>Rol de Investigador/a Formado/a (con categoría “D” o superior)</w:t>
            </w:r>
          </w:p>
          <w:p w14:paraId="3187B1F3" w14:textId="77777777" w:rsidR="00B71E43" w:rsidRDefault="00B71E43" w:rsidP="003D4768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71E43">
              <w:rPr>
                <w:rFonts w:ascii="Arial" w:hAnsi="Arial" w:cs="Arial"/>
                <w:i/>
                <w:sz w:val="20"/>
                <w:szCs w:val="20"/>
              </w:rPr>
              <w:t>Rol de Investigador/a de Apoyo (con categoría “F” o superior)</w:t>
            </w:r>
          </w:p>
          <w:p w14:paraId="3DC28222" w14:textId="77777777" w:rsidR="00B71E43" w:rsidRPr="00B71E43" w:rsidRDefault="00B71E43" w:rsidP="003D476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A07176F" w14:textId="77777777" w:rsidR="00B71E43" w:rsidRPr="00B71E43" w:rsidRDefault="00B71E43" w:rsidP="003D4768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71E43">
              <w:rPr>
                <w:rFonts w:ascii="Arial" w:hAnsi="Arial" w:cs="Arial"/>
                <w:i/>
                <w:sz w:val="20"/>
                <w:szCs w:val="20"/>
              </w:rPr>
              <w:t>Integrantes colaboradores: dedicación horaria mínima de seis (6) horas semanales cada uno o lo que corresponda según el tipo de beca:</w:t>
            </w:r>
          </w:p>
          <w:p w14:paraId="2D1AE94C" w14:textId="77777777" w:rsidR="00B71E43" w:rsidRPr="00B71E43" w:rsidRDefault="00B71E43" w:rsidP="003D4768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71E43">
              <w:rPr>
                <w:rFonts w:ascii="Arial" w:hAnsi="Arial" w:cs="Arial"/>
                <w:i/>
                <w:sz w:val="20"/>
                <w:szCs w:val="20"/>
              </w:rPr>
              <w:t>Rol de Investigador/a Jubilado/a (con categoría “D” o superior)</w:t>
            </w:r>
          </w:p>
          <w:p w14:paraId="7C74D8A1" w14:textId="77777777" w:rsidR="00B71E43" w:rsidRPr="00B71E43" w:rsidRDefault="00B71E43" w:rsidP="003D4768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71E43">
              <w:rPr>
                <w:rFonts w:ascii="Arial" w:hAnsi="Arial" w:cs="Arial"/>
                <w:i/>
                <w:sz w:val="20"/>
                <w:szCs w:val="20"/>
              </w:rPr>
              <w:t>Rol de Investigador/a Graduado/a (con categoría “G” o superior)</w:t>
            </w:r>
          </w:p>
          <w:p w14:paraId="29A79864" w14:textId="77777777" w:rsidR="00B71E43" w:rsidRPr="00B71E43" w:rsidRDefault="00B71E43" w:rsidP="003D4768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71E43">
              <w:rPr>
                <w:rFonts w:ascii="Arial" w:hAnsi="Arial" w:cs="Arial"/>
                <w:i/>
                <w:sz w:val="20"/>
                <w:szCs w:val="20"/>
              </w:rPr>
              <w:t>Rol de Técnico/a de Apoyo (con categoría “G” o superior)</w:t>
            </w:r>
          </w:p>
          <w:p w14:paraId="1D8E1091" w14:textId="77777777" w:rsidR="00B71E43" w:rsidRPr="00B71E43" w:rsidRDefault="00B71E43" w:rsidP="003D4768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71E43">
              <w:rPr>
                <w:rFonts w:ascii="Arial" w:hAnsi="Arial" w:cs="Arial"/>
                <w:i/>
                <w:sz w:val="20"/>
                <w:szCs w:val="20"/>
              </w:rPr>
              <w:t>Rol de Investigador/a Tesista (con categoría “G” o superior)</w:t>
            </w:r>
          </w:p>
          <w:p w14:paraId="6E1E5527" w14:textId="77777777" w:rsidR="00B71E43" w:rsidRPr="00B71E43" w:rsidRDefault="00B71E43" w:rsidP="003D4768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71E43">
              <w:rPr>
                <w:rFonts w:ascii="Arial" w:hAnsi="Arial" w:cs="Arial"/>
                <w:i/>
                <w:sz w:val="20"/>
                <w:szCs w:val="20"/>
              </w:rPr>
              <w:t>Rol de Docente No Categorizado</w:t>
            </w:r>
          </w:p>
          <w:p w14:paraId="1CB5A824" w14:textId="77777777" w:rsidR="00B71E43" w:rsidRPr="00B71E43" w:rsidRDefault="00B71E43" w:rsidP="003D4768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71E43">
              <w:rPr>
                <w:rFonts w:ascii="Arial" w:hAnsi="Arial" w:cs="Arial"/>
                <w:i/>
                <w:sz w:val="20"/>
                <w:szCs w:val="20"/>
              </w:rPr>
              <w:t>Rol de Investigador/a Estudiante</w:t>
            </w:r>
          </w:p>
          <w:p w14:paraId="00002102" w14:textId="77777777" w:rsidR="00B71E43" w:rsidRPr="00B71E43" w:rsidRDefault="00B71E43" w:rsidP="003D4768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71E43">
              <w:rPr>
                <w:rFonts w:ascii="Arial" w:hAnsi="Arial" w:cs="Arial"/>
                <w:i/>
                <w:sz w:val="20"/>
                <w:szCs w:val="20"/>
              </w:rPr>
              <w:t>Rol de Becario/a de Posgrado</w:t>
            </w:r>
          </w:p>
          <w:p w14:paraId="1FFEF87C" w14:textId="77777777" w:rsidR="00B71E43" w:rsidRDefault="00B71E43" w:rsidP="003D4768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71E43">
              <w:rPr>
                <w:rFonts w:ascii="Arial" w:hAnsi="Arial" w:cs="Arial"/>
                <w:i/>
                <w:sz w:val="20"/>
                <w:szCs w:val="20"/>
              </w:rPr>
              <w:t>Rol de Becario/a: Alumno/a; BINID*; SAE; EVC-CIN; Beca Manuel Belgrano</w:t>
            </w:r>
          </w:p>
          <w:p w14:paraId="138F6DB7" w14:textId="77777777" w:rsidR="00B71E43" w:rsidRPr="00B71E43" w:rsidRDefault="00B71E43" w:rsidP="003D4768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65FDE79" w14:textId="77777777" w:rsidR="00B71E43" w:rsidRDefault="00B71E43" w:rsidP="003D4768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71E43">
              <w:rPr>
                <w:rFonts w:ascii="Arial" w:hAnsi="Arial" w:cs="Arial"/>
                <w:i/>
                <w:sz w:val="20"/>
                <w:szCs w:val="20"/>
              </w:rPr>
              <w:t>Integrantes externos/as: dedicación horaria mínima de diez (10) horas semanales cada uno.</w:t>
            </w:r>
          </w:p>
          <w:p w14:paraId="73989D4E" w14:textId="77777777" w:rsidR="00B71E43" w:rsidRDefault="00B71E43" w:rsidP="003D4768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DB722A0" w14:textId="77777777" w:rsidR="00B71E43" w:rsidRDefault="00B71E43" w:rsidP="003D476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gramStart"/>
            <w:r w:rsidRPr="00B71E4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Todos las personas participantes</w:t>
            </w:r>
            <w:proofErr w:type="gramEnd"/>
            <w:r w:rsidRPr="00B71E4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deberán registrarse en SAPCYT</w:t>
            </w:r>
          </w:p>
          <w:p w14:paraId="0070BD62" w14:textId="25C2AEA0" w:rsidR="00B71E43" w:rsidRPr="00B71E43" w:rsidRDefault="00B71E43" w:rsidP="003D476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</w:tr>
      <w:tr w:rsidR="00B71E43" w14:paraId="4E31061E" w14:textId="77777777" w:rsidTr="00B71E43">
        <w:trPr>
          <w:trHeight w:val="123"/>
        </w:trPr>
        <w:tc>
          <w:tcPr>
            <w:tcW w:w="1235" w:type="dxa"/>
            <w:shd w:val="clear" w:color="auto" w:fill="D9D9D9" w:themeFill="background1" w:themeFillShade="D9"/>
          </w:tcPr>
          <w:p w14:paraId="18E80DCA" w14:textId="77777777" w:rsidR="00B71E43" w:rsidRDefault="00B71E43" w:rsidP="00B71E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Apellido</w:t>
            </w:r>
          </w:p>
        </w:tc>
        <w:tc>
          <w:tcPr>
            <w:tcW w:w="2134" w:type="dxa"/>
            <w:shd w:val="clear" w:color="auto" w:fill="D9D9D9" w:themeFill="background1" w:themeFillShade="D9"/>
          </w:tcPr>
          <w:p w14:paraId="1965C7DA" w14:textId="77777777" w:rsidR="00B71E43" w:rsidRDefault="00B71E43" w:rsidP="00B71E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1570" w:type="dxa"/>
            <w:shd w:val="clear" w:color="auto" w:fill="D9D9D9" w:themeFill="background1" w:themeFillShade="D9"/>
          </w:tcPr>
          <w:p w14:paraId="44D7383E" w14:textId="7625A1B8" w:rsidR="00B71E43" w:rsidRDefault="00B71E43" w:rsidP="00B71E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1235" w:type="dxa"/>
            <w:shd w:val="clear" w:color="auto" w:fill="D9D9D9" w:themeFill="background1" w:themeFillShade="D9"/>
          </w:tcPr>
          <w:p w14:paraId="7446D3A9" w14:textId="3A111D8E" w:rsidR="00B71E43" w:rsidRDefault="00B71E43" w:rsidP="00B71E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126F">
              <w:rPr>
                <w:rFonts w:ascii="Arial" w:hAnsi="Arial" w:cs="Arial"/>
                <w:b/>
                <w:sz w:val="20"/>
                <w:szCs w:val="20"/>
              </w:rPr>
              <w:t>Hs/</w:t>
            </w:r>
            <w:proofErr w:type="spellStart"/>
            <w:r w:rsidRPr="00E7126F">
              <w:rPr>
                <w:rFonts w:ascii="Arial" w:hAnsi="Arial" w:cs="Arial"/>
                <w:b/>
                <w:sz w:val="20"/>
                <w:szCs w:val="20"/>
              </w:rPr>
              <w:t>Sem</w:t>
            </w:r>
            <w:proofErr w:type="spellEnd"/>
          </w:p>
        </w:tc>
        <w:tc>
          <w:tcPr>
            <w:tcW w:w="1235" w:type="dxa"/>
            <w:shd w:val="clear" w:color="auto" w:fill="D9D9D9" w:themeFill="background1" w:themeFillShade="D9"/>
          </w:tcPr>
          <w:p w14:paraId="503EB831" w14:textId="77777777" w:rsidR="00B71E43" w:rsidRDefault="00B71E43" w:rsidP="00B71E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  <w:p w14:paraId="2B9947C3" w14:textId="112D078C" w:rsidR="00B71E43" w:rsidRDefault="00B71E43" w:rsidP="00B71E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Alta</w:t>
            </w:r>
          </w:p>
        </w:tc>
        <w:tc>
          <w:tcPr>
            <w:tcW w:w="1234" w:type="dxa"/>
            <w:shd w:val="clear" w:color="auto" w:fill="D9D9D9" w:themeFill="background1" w:themeFillShade="D9"/>
          </w:tcPr>
          <w:p w14:paraId="07872DE0" w14:textId="77777777" w:rsidR="00B71E43" w:rsidRDefault="00B71E43" w:rsidP="00B71E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  <w:p w14:paraId="1164417D" w14:textId="67F79DB3" w:rsidR="00B71E43" w:rsidRDefault="00B71E43" w:rsidP="00B71E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Baja</w:t>
            </w:r>
          </w:p>
        </w:tc>
      </w:tr>
      <w:tr w:rsidR="00B71E43" w14:paraId="47E4A7C1" w14:textId="77777777" w:rsidTr="00B71E43">
        <w:trPr>
          <w:trHeight w:val="122"/>
        </w:trPr>
        <w:tc>
          <w:tcPr>
            <w:tcW w:w="1235" w:type="dxa"/>
          </w:tcPr>
          <w:p w14:paraId="49C47F18" w14:textId="77777777" w:rsidR="00B71E43" w:rsidRDefault="00B71E43" w:rsidP="00B71E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14:paraId="124C9F87" w14:textId="77777777" w:rsidR="00B71E43" w:rsidRDefault="00B71E43" w:rsidP="00B71E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14:paraId="69A6909B" w14:textId="77777777" w:rsidR="00B71E43" w:rsidRDefault="00B71E43" w:rsidP="00B71E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14:paraId="36068A5D" w14:textId="65D73708" w:rsidR="00B71E43" w:rsidRDefault="00B71E43" w:rsidP="00B71E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14:paraId="33F6D585" w14:textId="77777777" w:rsidR="00B71E43" w:rsidRDefault="00B71E43" w:rsidP="00B71E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1F6A30F3" w14:textId="77777777" w:rsidR="00B71E43" w:rsidRDefault="00B71E43" w:rsidP="00B71E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A64E5C" w14:textId="77777777" w:rsidR="00B71E43" w:rsidRDefault="00B71E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644" w:type="dxa"/>
        <w:tblLook w:val="04A0" w:firstRow="1" w:lastRow="0" w:firstColumn="1" w:lastColumn="0" w:noHBand="0" w:noVBand="1"/>
      </w:tblPr>
      <w:tblGrid>
        <w:gridCol w:w="8644"/>
      </w:tblGrid>
      <w:tr w:rsidR="00B71E43" w:rsidRPr="00443DE7" w14:paraId="237D2B53" w14:textId="77777777" w:rsidTr="003D4768">
        <w:tc>
          <w:tcPr>
            <w:tcW w:w="8644" w:type="dxa"/>
            <w:shd w:val="clear" w:color="auto" w:fill="C6D9F1" w:themeFill="text2" w:themeFillTint="33"/>
          </w:tcPr>
          <w:p w14:paraId="4DE69F61" w14:textId="77777777" w:rsidR="00B71E43" w:rsidRPr="00443DE7" w:rsidRDefault="00B71E43" w:rsidP="003D476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Anexos</w:t>
            </w:r>
          </w:p>
        </w:tc>
      </w:tr>
      <w:tr w:rsidR="00B71E43" w14:paraId="61BD30F8" w14:textId="77777777" w:rsidTr="003D4768">
        <w:tc>
          <w:tcPr>
            <w:tcW w:w="8644" w:type="dxa"/>
            <w:shd w:val="clear" w:color="auto" w:fill="F2F2F2" w:themeFill="background1" w:themeFillShade="F2"/>
          </w:tcPr>
          <w:p w14:paraId="13F3D5E3" w14:textId="1E4C8E38" w:rsidR="00B71E43" w:rsidRDefault="00B71E43" w:rsidP="003D4768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En caso de requerirse se deben cargar</w:t>
            </w:r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  <w:p w14:paraId="7EC31CFE" w14:textId="77777777" w:rsidR="00B71E43" w:rsidRDefault="00B71E43" w:rsidP="003D4768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71E43">
              <w:rPr>
                <w:rFonts w:ascii="Arial" w:hAnsi="Arial" w:cs="Arial"/>
                <w:i/>
                <w:sz w:val="20"/>
                <w:szCs w:val="20"/>
              </w:rPr>
              <w:t>ANEXO I - AVAL DE PARTICIPACIÓN DE INTEGRANTES EXTERNOS</w:t>
            </w:r>
          </w:p>
          <w:p w14:paraId="704D54DA" w14:textId="09FE0B58" w:rsidR="00B71E43" w:rsidRPr="00B71E43" w:rsidRDefault="00B71E43" w:rsidP="00B71E43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71E43">
              <w:rPr>
                <w:rFonts w:ascii="Arial" w:hAnsi="Arial" w:cs="Arial"/>
                <w:i/>
                <w:sz w:val="20"/>
                <w:szCs w:val="20"/>
              </w:rPr>
              <w:t>ANEXO II - COMPROMISO DE CONTRATACIÓN DE SEGURO DE RIESGO DE TRABAJO PARA INVESTIGADORES/AS EXTERNOS/AS Y JUBILADOS</w:t>
            </w:r>
            <w:r>
              <w:rPr>
                <w:rFonts w:ascii="Arial" w:hAnsi="Arial" w:cs="Arial"/>
                <w:i/>
                <w:sz w:val="20"/>
                <w:szCs w:val="20"/>
              </w:rPr>
              <w:t>/AS</w:t>
            </w:r>
          </w:p>
        </w:tc>
      </w:tr>
    </w:tbl>
    <w:p w14:paraId="7965B53B" w14:textId="77777777" w:rsidR="00B71E43" w:rsidRDefault="00B71E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0BEB280" w14:textId="77777777" w:rsidR="000D08D9" w:rsidRDefault="000D08D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20E7C0" w14:textId="77777777" w:rsidR="000D08D9" w:rsidRDefault="000D08D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644" w:type="dxa"/>
        <w:tblLook w:val="04A0" w:firstRow="1" w:lastRow="0" w:firstColumn="1" w:lastColumn="0" w:noHBand="0" w:noVBand="1"/>
      </w:tblPr>
      <w:tblGrid>
        <w:gridCol w:w="8644"/>
      </w:tblGrid>
      <w:tr w:rsidR="000D08D9" w14:paraId="2488D8C2" w14:textId="77777777">
        <w:tc>
          <w:tcPr>
            <w:tcW w:w="8644" w:type="dxa"/>
            <w:shd w:val="clear" w:color="auto" w:fill="C6D9F1" w:themeFill="text2" w:themeFillTint="33"/>
          </w:tcPr>
          <w:p w14:paraId="66675085" w14:textId="52DBF21C" w:rsidR="000D08D9" w:rsidRPr="0042265A" w:rsidRDefault="0042265A" w:rsidP="0042265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Antecedentes</w:t>
            </w:r>
          </w:p>
        </w:tc>
      </w:tr>
      <w:tr w:rsidR="000D08D9" w14:paraId="0E9EE79F" w14:textId="77777777">
        <w:tc>
          <w:tcPr>
            <w:tcW w:w="8644" w:type="dxa"/>
            <w:shd w:val="clear" w:color="auto" w:fill="DBE5F1" w:themeFill="accent1" w:themeFillTint="33"/>
          </w:tcPr>
          <w:p w14:paraId="30F052A2" w14:textId="77777777" w:rsidR="000D08D9" w:rsidRPr="0042265A" w:rsidRDefault="005B63BB" w:rsidP="0042265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2265A">
              <w:rPr>
                <w:rFonts w:ascii="Arial" w:hAnsi="Arial" w:cs="Arial"/>
                <w:b/>
                <w:sz w:val="20"/>
                <w:szCs w:val="20"/>
              </w:rPr>
              <w:t>Estado actual del conocimiento del tema (sin límite de extensión)</w:t>
            </w:r>
          </w:p>
        </w:tc>
      </w:tr>
      <w:tr w:rsidR="000D08D9" w14:paraId="7B4C40BE" w14:textId="77777777">
        <w:tc>
          <w:tcPr>
            <w:tcW w:w="8644" w:type="dxa"/>
            <w:shd w:val="clear" w:color="auto" w:fill="F2F2F2" w:themeFill="background1" w:themeFillShade="F2"/>
          </w:tcPr>
          <w:p w14:paraId="01287F47" w14:textId="77777777"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Dar el contexto general breve y plantear en concreto el problema. Preferentemente dar citas a "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papers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" de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journals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internacionales. No incluir citas de difícil acceso. Relevancia del problema. Dar ventajas y desventajas de la propuesta.</w:t>
            </w:r>
          </w:p>
          <w:p w14:paraId="09A78955" w14:textId="77777777"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 permiten imágenes, ecuaciones, etc. No posee límite de extensión.</w:t>
            </w:r>
          </w:p>
        </w:tc>
      </w:tr>
      <w:tr w:rsidR="000D08D9" w14:paraId="797BBBE3" w14:textId="77777777">
        <w:tc>
          <w:tcPr>
            <w:tcW w:w="8644" w:type="dxa"/>
          </w:tcPr>
          <w:p w14:paraId="375CAD93" w14:textId="77777777"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65A" w14:paraId="77E546E4" w14:textId="77777777" w:rsidTr="0042265A">
        <w:tc>
          <w:tcPr>
            <w:tcW w:w="8644" w:type="dxa"/>
            <w:shd w:val="clear" w:color="auto" w:fill="B8CCE4" w:themeFill="accent1" w:themeFillTint="66"/>
          </w:tcPr>
          <w:p w14:paraId="47328356" w14:textId="3D0F1778" w:rsidR="0042265A" w:rsidRPr="0042265A" w:rsidRDefault="0042265A" w:rsidP="0042265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Objetivos</w:t>
            </w:r>
          </w:p>
        </w:tc>
      </w:tr>
      <w:tr w:rsidR="0042265A" w14:paraId="0024C6A3" w14:textId="77777777" w:rsidTr="0042265A">
        <w:tc>
          <w:tcPr>
            <w:tcW w:w="8644" w:type="dxa"/>
            <w:shd w:val="clear" w:color="auto" w:fill="DBE5F1" w:themeFill="accent1" w:themeFillTint="33"/>
          </w:tcPr>
          <w:p w14:paraId="53D727F5" w14:textId="4F0528EB" w:rsidR="0042265A" w:rsidRPr="0042265A" w:rsidRDefault="0042265A" w:rsidP="0042265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2265A">
              <w:rPr>
                <w:rFonts w:ascii="Arial" w:hAnsi="Arial" w:cs="Arial"/>
                <w:b/>
                <w:sz w:val="20"/>
                <w:szCs w:val="20"/>
              </w:rPr>
              <w:t>Objetivos generales y específicos (sin límite de extensión)</w:t>
            </w:r>
          </w:p>
        </w:tc>
      </w:tr>
      <w:tr w:rsidR="0042265A" w14:paraId="579AD267" w14:textId="77777777" w:rsidTr="0042265A">
        <w:tc>
          <w:tcPr>
            <w:tcW w:w="8644" w:type="dxa"/>
            <w:shd w:val="clear" w:color="auto" w:fill="F2F2F2" w:themeFill="background1" w:themeFillShade="F2"/>
          </w:tcPr>
          <w:p w14:paraId="5212625B" w14:textId="77777777" w:rsidR="0042265A" w:rsidRDefault="0042265A" w:rsidP="0042265A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 sugiere plantear los objetivos en 400 a 600 palabras. Enunciar el problema específico en forma breve. Dar las razones o la lógica del problema seleccionado. Deben poder ejecutarse en el tiempo, presupuesto y acorde al grupo formado.</w:t>
            </w:r>
          </w:p>
          <w:p w14:paraId="771E11B9" w14:textId="26540EA8" w:rsidR="0042265A" w:rsidRDefault="0042265A" w:rsidP="0042265A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 permiten imágenes, ecuaciones, etc. No posee límite de extensión.</w:t>
            </w:r>
          </w:p>
        </w:tc>
      </w:tr>
      <w:tr w:rsidR="0042265A" w14:paraId="6C758981" w14:textId="77777777" w:rsidTr="0042265A">
        <w:tc>
          <w:tcPr>
            <w:tcW w:w="8644" w:type="dxa"/>
          </w:tcPr>
          <w:p w14:paraId="69869E58" w14:textId="77777777" w:rsidR="0042265A" w:rsidRDefault="0042265A" w:rsidP="003D47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97763F" w14:textId="77777777" w:rsidR="0042265A" w:rsidRDefault="0042265A"/>
    <w:tbl>
      <w:tblPr>
        <w:tblStyle w:val="Tablaconcuadrcula"/>
        <w:tblW w:w="8644" w:type="dxa"/>
        <w:tblLook w:val="04A0" w:firstRow="1" w:lastRow="0" w:firstColumn="1" w:lastColumn="0" w:noHBand="0" w:noVBand="1"/>
      </w:tblPr>
      <w:tblGrid>
        <w:gridCol w:w="8644"/>
      </w:tblGrid>
      <w:tr w:rsidR="0042265A" w14:paraId="3AEEF793" w14:textId="77777777" w:rsidTr="003D4768">
        <w:tc>
          <w:tcPr>
            <w:tcW w:w="8644" w:type="dxa"/>
            <w:shd w:val="clear" w:color="auto" w:fill="C6D9F1" w:themeFill="text2" w:themeFillTint="33"/>
          </w:tcPr>
          <w:p w14:paraId="72016790" w14:textId="77777777" w:rsidR="0042265A" w:rsidRPr="0042265A" w:rsidRDefault="0042265A" w:rsidP="003D476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2265A">
              <w:rPr>
                <w:rFonts w:ascii="Arial" w:hAnsi="Arial" w:cs="Arial"/>
                <w:b/>
                <w:sz w:val="20"/>
                <w:szCs w:val="20"/>
              </w:rPr>
              <w:t>Contribuciones</w:t>
            </w:r>
          </w:p>
        </w:tc>
      </w:tr>
      <w:tr w:rsidR="0042265A" w14:paraId="1C76A6FA" w14:textId="77777777" w:rsidTr="003D4768">
        <w:tc>
          <w:tcPr>
            <w:tcW w:w="8644" w:type="dxa"/>
            <w:shd w:val="clear" w:color="auto" w:fill="DBE5F1" w:themeFill="accent1" w:themeFillTint="33"/>
          </w:tcPr>
          <w:p w14:paraId="7C9C8A68" w14:textId="77777777" w:rsidR="0042265A" w:rsidRPr="0042265A" w:rsidRDefault="0042265A" w:rsidP="003D476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Transferencias al medio socio productivo y/o impacto social</w:t>
            </w:r>
            <w:r w:rsidRPr="0042265A">
              <w:rPr>
                <w:rFonts w:ascii="Arial" w:hAnsi="Arial" w:cs="Arial"/>
                <w:b/>
                <w:sz w:val="20"/>
                <w:szCs w:val="20"/>
              </w:rPr>
              <w:t xml:space="preserve"> (sin límite de extensión)</w:t>
            </w:r>
          </w:p>
        </w:tc>
      </w:tr>
      <w:tr w:rsidR="0042265A" w14:paraId="2C44957F" w14:textId="77777777" w:rsidTr="003D4768">
        <w:tc>
          <w:tcPr>
            <w:tcW w:w="8644" w:type="dxa"/>
            <w:shd w:val="clear" w:color="auto" w:fill="F2F2F2" w:themeFill="background1" w:themeFillShade="F2"/>
          </w:tcPr>
          <w:p w14:paraId="0EF08D94" w14:textId="77777777" w:rsidR="0042265A" w:rsidRDefault="0042265A" w:rsidP="003D4768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Resaltar la originalidad, avance del conocimiento, innovación propuesta.  Importancia desde una perspectiva económica, social, tecnológica, y/o científica. Posibilidades futuras.</w:t>
            </w:r>
          </w:p>
          <w:p w14:paraId="3D74288E" w14:textId="77777777" w:rsidR="0042265A" w:rsidRDefault="0042265A" w:rsidP="003D4768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Se permiten imágenes, ecuaciones, etc. No posee límite de extensión.</w:t>
            </w:r>
          </w:p>
        </w:tc>
      </w:tr>
      <w:tr w:rsidR="0042265A" w14:paraId="3CFC058A" w14:textId="77777777" w:rsidTr="003D4768">
        <w:tc>
          <w:tcPr>
            <w:tcW w:w="8644" w:type="dxa"/>
          </w:tcPr>
          <w:p w14:paraId="5E27EEAB" w14:textId="77777777" w:rsidR="0042265A" w:rsidRDefault="0042265A" w:rsidP="003D47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65A" w14:paraId="1D8DB389" w14:textId="77777777" w:rsidTr="003D4768">
        <w:tc>
          <w:tcPr>
            <w:tcW w:w="8644" w:type="dxa"/>
            <w:shd w:val="clear" w:color="auto" w:fill="DBE5F1" w:themeFill="accent1" w:themeFillTint="33"/>
          </w:tcPr>
          <w:p w14:paraId="2B6D5CCB" w14:textId="77777777" w:rsidR="0042265A" w:rsidRPr="0042265A" w:rsidRDefault="0042265A" w:rsidP="003D476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2265A">
              <w:rPr>
                <w:rFonts w:ascii="Arial" w:hAnsi="Arial" w:cs="Arial"/>
                <w:b/>
                <w:sz w:val="20"/>
                <w:szCs w:val="20"/>
              </w:rPr>
              <w:t>Contribuciones a la formación de Recursos Humanos (sin límite de extensión)</w:t>
            </w:r>
          </w:p>
        </w:tc>
      </w:tr>
      <w:tr w:rsidR="0042265A" w14:paraId="591108CD" w14:textId="77777777" w:rsidTr="003D4768">
        <w:tc>
          <w:tcPr>
            <w:tcW w:w="8644" w:type="dxa"/>
            <w:shd w:val="clear" w:color="auto" w:fill="F2F2F2" w:themeFill="background1" w:themeFillShade="F2"/>
          </w:tcPr>
          <w:p w14:paraId="602D55CD" w14:textId="77777777" w:rsidR="0042265A" w:rsidRDefault="0042265A" w:rsidP="003D4768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Formación de becarios, tesistas, etc. Aportes al ámbito académico.</w:t>
            </w:r>
          </w:p>
          <w:p w14:paraId="46417ACE" w14:textId="77777777" w:rsidR="0042265A" w:rsidRDefault="0042265A" w:rsidP="003D4768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 permiten imágenes, ecuaciones, etc. No posee límite de extensión.</w:t>
            </w:r>
          </w:p>
        </w:tc>
      </w:tr>
      <w:tr w:rsidR="0042265A" w14:paraId="6C4A5070" w14:textId="77777777" w:rsidTr="003D4768">
        <w:tc>
          <w:tcPr>
            <w:tcW w:w="8644" w:type="dxa"/>
          </w:tcPr>
          <w:p w14:paraId="7D8B83C0" w14:textId="77777777" w:rsidR="0042265A" w:rsidRDefault="0042265A" w:rsidP="003D47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5D07D0" w14:textId="77777777" w:rsidR="0042265A" w:rsidRDefault="0042265A"/>
    <w:tbl>
      <w:tblPr>
        <w:tblStyle w:val="Tablaconcuadrcula"/>
        <w:tblW w:w="8644" w:type="dxa"/>
        <w:tblLook w:val="04A0" w:firstRow="1" w:lastRow="0" w:firstColumn="1" w:lastColumn="0" w:noHBand="0" w:noVBand="1"/>
      </w:tblPr>
      <w:tblGrid>
        <w:gridCol w:w="8644"/>
      </w:tblGrid>
      <w:tr w:rsidR="0042265A" w14:paraId="416FAFDC" w14:textId="77777777" w:rsidTr="003D4768">
        <w:tc>
          <w:tcPr>
            <w:tcW w:w="8644" w:type="dxa"/>
            <w:shd w:val="clear" w:color="auto" w:fill="C6D9F1" w:themeFill="text2" w:themeFillTint="33"/>
          </w:tcPr>
          <w:p w14:paraId="703F24B2" w14:textId="054FEB3A" w:rsidR="0042265A" w:rsidRPr="0042265A" w:rsidRDefault="0042265A" w:rsidP="003D476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Metodología</w:t>
            </w:r>
          </w:p>
        </w:tc>
      </w:tr>
      <w:tr w:rsidR="0042265A" w14:paraId="2B28FC00" w14:textId="77777777" w:rsidTr="003D4768">
        <w:tc>
          <w:tcPr>
            <w:tcW w:w="8644" w:type="dxa"/>
            <w:shd w:val="clear" w:color="auto" w:fill="DBE5F1" w:themeFill="accent1" w:themeFillTint="33"/>
          </w:tcPr>
          <w:p w14:paraId="74BA53AD" w14:textId="34C52C58" w:rsidR="0042265A" w:rsidRPr="0042265A" w:rsidRDefault="0042265A" w:rsidP="003D476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Técnicas específicas, equipamiento requerido y resultados esperados </w:t>
            </w:r>
            <w:r w:rsidRPr="0042265A">
              <w:rPr>
                <w:rFonts w:ascii="Arial" w:hAnsi="Arial" w:cs="Arial"/>
                <w:b/>
                <w:sz w:val="20"/>
                <w:szCs w:val="20"/>
              </w:rPr>
              <w:t>(sin límite de extensión)</w:t>
            </w:r>
          </w:p>
        </w:tc>
      </w:tr>
      <w:tr w:rsidR="0042265A" w14:paraId="22380A8D" w14:textId="77777777" w:rsidTr="003D4768">
        <w:tc>
          <w:tcPr>
            <w:tcW w:w="8644" w:type="dxa"/>
            <w:shd w:val="clear" w:color="auto" w:fill="F2F2F2" w:themeFill="background1" w:themeFillShade="F2"/>
          </w:tcPr>
          <w:p w14:paraId="211803CD" w14:textId="77777777" w:rsidR="0042265A" w:rsidRDefault="0042265A" w:rsidP="0042265A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Se sugiere plantear la metodología en 600 a 800 palabras. Indicar cómo se estudiará el problema. Describir los procedimientos, técnicas y métodos de análisis. Comparar con otros métodos dando ventajas y desventajas del método propuesto. </w:t>
            </w:r>
          </w:p>
          <w:p w14:paraId="7D50DCEA" w14:textId="3156977B" w:rsidR="0042265A" w:rsidRDefault="0042265A" w:rsidP="0042265A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 permiten imágenes, ecuaciones, etc. No posee límite de extensión.</w:t>
            </w:r>
          </w:p>
        </w:tc>
      </w:tr>
      <w:tr w:rsidR="0042265A" w14:paraId="2FFDBAAF" w14:textId="77777777" w:rsidTr="003D4768">
        <w:tc>
          <w:tcPr>
            <w:tcW w:w="8644" w:type="dxa"/>
          </w:tcPr>
          <w:p w14:paraId="5AF97B58" w14:textId="77777777" w:rsidR="0042265A" w:rsidRDefault="0042265A" w:rsidP="004226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E0CA88" w14:textId="77777777" w:rsidR="0042265A" w:rsidRDefault="0042265A"/>
    <w:tbl>
      <w:tblPr>
        <w:tblStyle w:val="Tablaconcuadrcula"/>
        <w:tblW w:w="8644" w:type="dxa"/>
        <w:tblLook w:val="04A0" w:firstRow="1" w:lastRow="0" w:firstColumn="1" w:lastColumn="0" w:noHBand="0" w:noVBand="1"/>
      </w:tblPr>
      <w:tblGrid>
        <w:gridCol w:w="3226"/>
        <w:gridCol w:w="5418"/>
      </w:tblGrid>
      <w:tr w:rsidR="0042265A" w14:paraId="56E830AC" w14:textId="77777777" w:rsidTr="003D4768">
        <w:tc>
          <w:tcPr>
            <w:tcW w:w="8643" w:type="dxa"/>
            <w:gridSpan w:val="2"/>
            <w:shd w:val="clear" w:color="auto" w:fill="C6D9F1" w:themeFill="text2" w:themeFillTint="33"/>
          </w:tcPr>
          <w:p w14:paraId="708C716C" w14:textId="19FD63F8" w:rsidR="0042265A" w:rsidRPr="0042265A" w:rsidRDefault="0042265A" w:rsidP="0042265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2265A">
              <w:rPr>
                <w:rFonts w:ascii="Arial" w:hAnsi="Arial" w:cs="Arial"/>
                <w:b/>
                <w:sz w:val="20"/>
                <w:szCs w:val="20"/>
              </w:rPr>
              <w:t>Conexión del grupo de Trabajo con otros grupos de investigación</w:t>
            </w:r>
          </w:p>
        </w:tc>
      </w:tr>
      <w:tr w:rsidR="0042265A" w14:paraId="5EFD8DBC" w14:textId="77777777" w:rsidTr="003D4768">
        <w:tc>
          <w:tcPr>
            <w:tcW w:w="8643" w:type="dxa"/>
            <w:gridSpan w:val="2"/>
            <w:shd w:val="clear" w:color="auto" w:fill="F2F2F2" w:themeFill="background1" w:themeFillShade="F2"/>
          </w:tcPr>
          <w:p w14:paraId="24A01AD1" w14:textId="77777777" w:rsidR="0042265A" w:rsidRDefault="0042265A" w:rsidP="003D4768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Indicar los datos siguientes. Se pueden cargar más de una conexión.</w:t>
            </w:r>
          </w:p>
          <w:p w14:paraId="2D317FB8" w14:textId="77777777" w:rsidR="0042265A" w:rsidRDefault="0042265A" w:rsidP="003D4768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 deberán adjuntar el aval de dicha institución.</w:t>
            </w:r>
          </w:p>
        </w:tc>
      </w:tr>
      <w:tr w:rsidR="0042265A" w14:paraId="14DE9CC0" w14:textId="77777777" w:rsidTr="003D4768">
        <w:trPr>
          <w:trHeight w:val="215"/>
        </w:trPr>
        <w:tc>
          <w:tcPr>
            <w:tcW w:w="3226" w:type="dxa"/>
            <w:shd w:val="clear" w:color="auto" w:fill="D9D9D9" w:themeFill="background1" w:themeFillShade="D9"/>
          </w:tcPr>
          <w:p w14:paraId="4033419C" w14:textId="77777777" w:rsidR="0042265A" w:rsidRDefault="0042265A" w:rsidP="003D4768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Nombre del grupo de vinculación</w:t>
            </w:r>
          </w:p>
        </w:tc>
        <w:tc>
          <w:tcPr>
            <w:tcW w:w="5417" w:type="dxa"/>
            <w:shd w:val="clear" w:color="auto" w:fill="FFFFFF" w:themeFill="background1"/>
          </w:tcPr>
          <w:p w14:paraId="0968CF1F" w14:textId="77777777" w:rsidR="0042265A" w:rsidRDefault="0042265A" w:rsidP="003D4768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2265A" w14:paraId="1123BC53" w14:textId="77777777" w:rsidTr="003D4768">
        <w:trPr>
          <w:trHeight w:val="208"/>
        </w:trPr>
        <w:tc>
          <w:tcPr>
            <w:tcW w:w="3226" w:type="dxa"/>
            <w:shd w:val="clear" w:color="auto" w:fill="D9D9D9" w:themeFill="background1" w:themeFillShade="D9"/>
          </w:tcPr>
          <w:p w14:paraId="3B3025FA" w14:textId="77777777" w:rsidR="0042265A" w:rsidRDefault="0042265A" w:rsidP="003D4768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Apellido</w:t>
            </w:r>
          </w:p>
        </w:tc>
        <w:tc>
          <w:tcPr>
            <w:tcW w:w="5417" w:type="dxa"/>
            <w:shd w:val="clear" w:color="auto" w:fill="FFFFFF" w:themeFill="background1"/>
          </w:tcPr>
          <w:p w14:paraId="412DB273" w14:textId="77777777" w:rsidR="0042265A" w:rsidRDefault="0042265A" w:rsidP="003D4768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2265A" w14:paraId="5FAFA0C3" w14:textId="77777777" w:rsidTr="003D4768">
        <w:trPr>
          <w:trHeight w:val="208"/>
        </w:trPr>
        <w:tc>
          <w:tcPr>
            <w:tcW w:w="3226" w:type="dxa"/>
            <w:shd w:val="clear" w:color="auto" w:fill="D9D9D9" w:themeFill="background1" w:themeFillShade="D9"/>
          </w:tcPr>
          <w:p w14:paraId="22FC67C3" w14:textId="77777777" w:rsidR="0042265A" w:rsidRDefault="0042265A" w:rsidP="003D4768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Nombre</w:t>
            </w:r>
          </w:p>
        </w:tc>
        <w:tc>
          <w:tcPr>
            <w:tcW w:w="5417" w:type="dxa"/>
            <w:shd w:val="clear" w:color="auto" w:fill="FFFFFF" w:themeFill="background1"/>
          </w:tcPr>
          <w:p w14:paraId="482572BD" w14:textId="77777777" w:rsidR="0042265A" w:rsidRDefault="0042265A" w:rsidP="003D4768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2265A" w14:paraId="31861808" w14:textId="77777777" w:rsidTr="003D4768">
        <w:trPr>
          <w:trHeight w:val="208"/>
        </w:trPr>
        <w:tc>
          <w:tcPr>
            <w:tcW w:w="3226" w:type="dxa"/>
            <w:shd w:val="clear" w:color="auto" w:fill="D9D9D9" w:themeFill="background1" w:themeFillShade="D9"/>
          </w:tcPr>
          <w:p w14:paraId="6FB74C74" w14:textId="77777777" w:rsidR="0042265A" w:rsidRDefault="0042265A" w:rsidP="003D4768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Cargo</w:t>
            </w:r>
          </w:p>
        </w:tc>
        <w:tc>
          <w:tcPr>
            <w:tcW w:w="5417" w:type="dxa"/>
            <w:shd w:val="clear" w:color="auto" w:fill="FFFFFF" w:themeFill="background1"/>
          </w:tcPr>
          <w:p w14:paraId="65FCE265" w14:textId="77777777" w:rsidR="0042265A" w:rsidRDefault="0042265A" w:rsidP="003D4768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2265A" w14:paraId="43743050" w14:textId="77777777" w:rsidTr="003D4768">
        <w:trPr>
          <w:trHeight w:val="208"/>
        </w:trPr>
        <w:tc>
          <w:tcPr>
            <w:tcW w:w="3226" w:type="dxa"/>
            <w:shd w:val="clear" w:color="auto" w:fill="D9D9D9" w:themeFill="background1" w:themeFillShade="D9"/>
          </w:tcPr>
          <w:p w14:paraId="0054AE7F" w14:textId="77777777" w:rsidR="0042265A" w:rsidRDefault="0042265A" w:rsidP="003D4768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Institución</w:t>
            </w:r>
          </w:p>
        </w:tc>
        <w:tc>
          <w:tcPr>
            <w:tcW w:w="5417" w:type="dxa"/>
            <w:shd w:val="clear" w:color="auto" w:fill="FFFFFF" w:themeFill="background1"/>
          </w:tcPr>
          <w:p w14:paraId="4BB6EB78" w14:textId="77777777" w:rsidR="0042265A" w:rsidRDefault="0042265A" w:rsidP="003D4768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2265A" w14:paraId="5B50299F" w14:textId="77777777" w:rsidTr="003D4768">
        <w:trPr>
          <w:trHeight w:val="208"/>
        </w:trPr>
        <w:tc>
          <w:tcPr>
            <w:tcW w:w="3226" w:type="dxa"/>
            <w:shd w:val="clear" w:color="auto" w:fill="D9D9D9" w:themeFill="background1" w:themeFillShade="D9"/>
          </w:tcPr>
          <w:p w14:paraId="5B6E4D7E" w14:textId="77777777" w:rsidR="0042265A" w:rsidRDefault="0042265A" w:rsidP="003D4768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Ciudad</w:t>
            </w:r>
          </w:p>
        </w:tc>
        <w:tc>
          <w:tcPr>
            <w:tcW w:w="5417" w:type="dxa"/>
            <w:shd w:val="clear" w:color="auto" w:fill="FFFFFF" w:themeFill="background1"/>
          </w:tcPr>
          <w:p w14:paraId="319FD236" w14:textId="77777777" w:rsidR="0042265A" w:rsidRDefault="0042265A" w:rsidP="003D4768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2265A" w14:paraId="39AE3CA1" w14:textId="77777777" w:rsidTr="003D4768">
        <w:trPr>
          <w:trHeight w:val="208"/>
        </w:trPr>
        <w:tc>
          <w:tcPr>
            <w:tcW w:w="3226" w:type="dxa"/>
            <w:shd w:val="clear" w:color="auto" w:fill="D9D9D9" w:themeFill="background1" w:themeFillShade="D9"/>
          </w:tcPr>
          <w:p w14:paraId="2D59A7F5" w14:textId="77777777" w:rsidR="0042265A" w:rsidRDefault="0042265A" w:rsidP="003D4768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Objetivo del intercambio</w:t>
            </w:r>
          </w:p>
        </w:tc>
        <w:tc>
          <w:tcPr>
            <w:tcW w:w="5417" w:type="dxa"/>
            <w:shd w:val="clear" w:color="auto" w:fill="FFFFFF" w:themeFill="background1"/>
          </w:tcPr>
          <w:p w14:paraId="638D2AC2" w14:textId="77777777" w:rsidR="0042265A" w:rsidRDefault="0042265A" w:rsidP="003D4768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2265A" w14:paraId="797641E8" w14:textId="77777777" w:rsidTr="003D4768">
        <w:trPr>
          <w:trHeight w:val="64"/>
        </w:trPr>
        <w:tc>
          <w:tcPr>
            <w:tcW w:w="3226" w:type="dxa"/>
            <w:shd w:val="clear" w:color="auto" w:fill="D9D9D9" w:themeFill="background1" w:themeFillShade="D9"/>
          </w:tcPr>
          <w:p w14:paraId="6C58B265" w14:textId="77777777" w:rsidR="0042265A" w:rsidRDefault="0042265A" w:rsidP="003D4768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Descripción del intercambio</w:t>
            </w:r>
          </w:p>
        </w:tc>
        <w:tc>
          <w:tcPr>
            <w:tcW w:w="5417" w:type="dxa"/>
            <w:shd w:val="clear" w:color="auto" w:fill="FFFFFF" w:themeFill="background1"/>
          </w:tcPr>
          <w:p w14:paraId="21C0B897" w14:textId="77777777" w:rsidR="0042265A" w:rsidRDefault="0042265A" w:rsidP="003D4768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6B191AB5" w14:textId="77777777" w:rsidR="0042265A" w:rsidRDefault="0042265A"/>
    <w:tbl>
      <w:tblPr>
        <w:tblStyle w:val="Tablaconcuadrcula"/>
        <w:tblW w:w="8644" w:type="dxa"/>
        <w:tblLook w:val="04A0" w:firstRow="1" w:lastRow="0" w:firstColumn="1" w:lastColumn="0" w:noHBand="0" w:noVBand="1"/>
      </w:tblPr>
      <w:tblGrid>
        <w:gridCol w:w="1148"/>
        <w:gridCol w:w="5177"/>
        <w:gridCol w:w="1083"/>
        <w:gridCol w:w="1236"/>
      </w:tblGrid>
      <w:tr w:rsidR="0042265A" w14:paraId="2159EEBE" w14:textId="77777777" w:rsidTr="0042265A">
        <w:tc>
          <w:tcPr>
            <w:tcW w:w="8644" w:type="dxa"/>
            <w:gridSpan w:val="4"/>
            <w:shd w:val="clear" w:color="auto" w:fill="C6D9F1" w:themeFill="text2" w:themeFillTint="33"/>
          </w:tcPr>
          <w:p w14:paraId="78BDB872" w14:textId="77777777" w:rsidR="0042265A" w:rsidRPr="0042265A" w:rsidRDefault="0042265A" w:rsidP="0042265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2265A">
              <w:rPr>
                <w:rFonts w:ascii="Arial" w:hAnsi="Arial" w:cs="Arial"/>
                <w:b/>
                <w:sz w:val="20"/>
                <w:szCs w:val="20"/>
              </w:rPr>
              <w:t>Cronograma de actividades</w:t>
            </w:r>
          </w:p>
        </w:tc>
      </w:tr>
      <w:tr w:rsidR="0042265A" w14:paraId="461F1DA1" w14:textId="77777777" w:rsidTr="0042265A">
        <w:tc>
          <w:tcPr>
            <w:tcW w:w="8644" w:type="dxa"/>
            <w:gridSpan w:val="4"/>
            <w:shd w:val="clear" w:color="auto" w:fill="F2F2F2" w:themeFill="background1" w:themeFillShade="F2"/>
          </w:tcPr>
          <w:p w14:paraId="3EE5B808" w14:textId="48844402" w:rsidR="0042265A" w:rsidRDefault="0042265A" w:rsidP="0042265A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Las tareas deben ser compatibles con el objetivo y la metodología.</w:t>
            </w:r>
          </w:p>
          <w:p w14:paraId="0DD1D683" w14:textId="77777777" w:rsidR="0042265A" w:rsidRDefault="0042265A" w:rsidP="003D4768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No hay límite de actividades.</w:t>
            </w:r>
          </w:p>
        </w:tc>
      </w:tr>
      <w:tr w:rsidR="0042265A" w14:paraId="029C8AB0" w14:textId="77777777" w:rsidTr="0042265A">
        <w:trPr>
          <w:trHeight w:val="123"/>
        </w:trPr>
        <w:tc>
          <w:tcPr>
            <w:tcW w:w="1234" w:type="dxa"/>
            <w:shd w:val="clear" w:color="auto" w:fill="D9D9D9" w:themeFill="background1" w:themeFillShade="D9"/>
          </w:tcPr>
          <w:p w14:paraId="32C0929D" w14:textId="77777777" w:rsidR="0042265A" w:rsidRDefault="0042265A" w:rsidP="003D47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Año del PID</w:t>
            </w:r>
          </w:p>
        </w:tc>
        <w:tc>
          <w:tcPr>
            <w:tcW w:w="5820" w:type="dxa"/>
            <w:shd w:val="clear" w:color="auto" w:fill="D9D9D9" w:themeFill="background1" w:themeFillShade="D9"/>
          </w:tcPr>
          <w:p w14:paraId="20C564CF" w14:textId="6D7D6962" w:rsidR="0042265A" w:rsidRDefault="0042265A" w:rsidP="004226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Actividad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FB90F86" w14:textId="6CDA1B99" w:rsidR="0042265A" w:rsidRDefault="0042265A" w:rsidP="003D47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0995559C" w14:textId="77777777" w:rsidR="0042265A" w:rsidRDefault="0042265A" w:rsidP="003D47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Duración</w:t>
            </w:r>
          </w:p>
        </w:tc>
        <w:tc>
          <w:tcPr>
            <w:tcW w:w="1306" w:type="dxa"/>
            <w:shd w:val="clear" w:color="auto" w:fill="D9D9D9" w:themeFill="background1" w:themeFillShade="D9"/>
          </w:tcPr>
          <w:p w14:paraId="7F40CC09" w14:textId="77777777" w:rsidR="0042265A" w:rsidRDefault="0042265A" w:rsidP="004226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  <w:p w14:paraId="4101F18D" w14:textId="73E063C9" w:rsidR="0042265A" w:rsidRDefault="0042265A" w:rsidP="004226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</w:tr>
      <w:tr w:rsidR="0042265A" w14:paraId="6B7DCDF9" w14:textId="77777777" w:rsidTr="0042265A">
        <w:trPr>
          <w:trHeight w:val="122"/>
        </w:trPr>
        <w:tc>
          <w:tcPr>
            <w:tcW w:w="1234" w:type="dxa"/>
          </w:tcPr>
          <w:p w14:paraId="4A813AF5" w14:textId="77777777" w:rsidR="0042265A" w:rsidRDefault="0042265A" w:rsidP="003D47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0" w:type="dxa"/>
          </w:tcPr>
          <w:p w14:paraId="5ABFAB9C" w14:textId="77777777" w:rsidR="0042265A" w:rsidRDefault="0042265A" w:rsidP="003D47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06277204" w14:textId="77777777" w:rsidR="0042265A" w:rsidRDefault="0042265A" w:rsidP="003D47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14:paraId="324DBDF9" w14:textId="77777777" w:rsidR="0042265A" w:rsidRDefault="0042265A" w:rsidP="003D47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DE6B0E" w14:textId="77777777" w:rsidR="0042265A" w:rsidRDefault="0042265A"/>
    <w:p w14:paraId="5DC88264" w14:textId="77777777" w:rsidR="0042265A" w:rsidRDefault="0042265A"/>
    <w:tbl>
      <w:tblPr>
        <w:tblStyle w:val="Tablaconcuadrcula"/>
        <w:tblW w:w="8644" w:type="dxa"/>
        <w:tblLook w:val="04A0" w:firstRow="1" w:lastRow="0" w:firstColumn="1" w:lastColumn="0" w:noHBand="0" w:noVBand="1"/>
      </w:tblPr>
      <w:tblGrid>
        <w:gridCol w:w="8644"/>
      </w:tblGrid>
      <w:tr w:rsidR="000D08D9" w14:paraId="34C8A726" w14:textId="77777777">
        <w:tc>
          <w:tcPr>
            <w:tcW w:w="8644" w:type="dxa"/>
            <w:shd w:val="clear" w:color="auto" w:fill="DBE5F1" w:themeFill="accent1" w:themeFillTint="33"/>
          </w:tcPr>
          <w:p w14:paraId="1AE3EB5A" w14:textId="77777777" w:rsidR="000D08D9" w:rsidRDefault="005B63BB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Grado de avance (sin límite de extensión)</w:t>
            </w:r>
          </w:p>
        </w:tc>
      </w:tr>
      <w:tr w:rsidR="000D08D9" w14:paraId="3E9AA858" w14:textId="77777777">
        <w:tc>
          <w:tcPr>
            <w:tcW w:w="8644" w:type="dxa"/>
            <w:shd w:val="clear" w:color="auto" w:fill="F2F2F2" w:themeFill="background1" w:themeFillShade="F2"/>
          </w:tcPr>
          <w:p w14:paraId="10C13346" w14:textId="77777777"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Dar constancia de resultados preliminares del grupo de trabajo, sus aportes al estudio del problema en cuestión (citas de trabajos propios en el tema).</w:t>
            </w:r>
          </w:p>
          <w:p w14:paraId="5ED8CF6E" w14:textId="77777777"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 permiten imágenes, ecuaciones, etc. No posee límite de extensión.</w:t>
            </w:r>
          </w:p>
        </w:tc>
      </w:tr>
      <w:tr w:rsidR="000D08D9" w14:paraId="7FE872CC" w14:textId="77777777">
        <w:tc>
          <w:tcPr>
            <w:tcW w:w="8644" w:type="dxa"/>
          </w:tcPr>
          <w:p w14:paraId="4E391BB3" w14:textId="77777777"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8D9" w14:paraId="082AA77D" w14:textId="77777777">
        <w:tc>
          <w:tcPr>
            <w:tcW w:w="8644" w:type="dxa"/>
            <w:shd w:val="clear" w:color="auto" w:fill="DBE5F1" w:themeFill="accent1" w:themeFillTint="33"/>
          </w:tcPr>
          <w:p w14:paraId="1388F4F9" w14:textId="4FF0C53C" w:rsidR="000D08D9" w:rsidRDefault="005B63BB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Objetivos </w:t>
            </w:r>
            <w:r w:rsidR="0042265A">
              <w:rPr>
                <w:rFonts w:ascii="Arial" w:hAnsi="Arial" w:cs="Arial"/>
                <w:b/>
                <w:sz w:val="20"/>
                <w:szCs w:val="20"/>
              </w:rPr>
              <w:t xml:space="preserve">generales y específicos </w:t>
            </w:r>
            <w:r>
              <w:rPr>
                <w:rFonts w:ascii="Arial" w:hAnsi="Arial" w:cs="Arial"/>
                <w:b/>
                <w:sz w:val="20"/>
                <w:szCs w:val="20"/>
              </w:rPr>
              <w:t>(sin límite de extensión)</w:t>
            </w:r>
          </w:p>
        </w:tc>
      </w:tr>
      <w:tr w:rsidR="000D08D9" w14:paraId="5C685A0D" w14:textId="77777777">
        <w:tc>
          <w:tcPr>
            <w:tcW w:w="8644" w:type="dxa"/>
            <w:shd w:val="clear" w:color="auto" w:fill="F2F2F2" w:themeFill="background1" w:themeFillShade="F2"/>
          </w:tcPr>
          <w:p w14:paraId="67680E45" w14:textId="77777777"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 sugiere plantear los objetivos en 400 a 600 palabras. Enunciar el problema específico en forma breve. Dar las razones o la lógica del problema seleccionado. Deben poder ejecutarse en el tiempo, presupuesto y acorde al grupo formado.</w:t>
            </w:r>
          </w:p>
          <w:p w14:paraId="1DF85F2F" w14:textId="77777777"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 permiten imágenes, ecuaciones, etc. No posee límite de extensión.</w:t>
            </w:r>
          </w:p>
        </w:tc>
      </w:tr>
      <w:tr w:rsidR="000D08D9" w14:paraId="61395FD3" w14:textId="77777777">
        <w:tc>
          <w:tcPr>
            <w:tcW w:w="8644" w:type="dxa"/>
          </w:tcPr>
          <w:p w14:paraId="2A53859B" w14:textId="77777777"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8D9" w14:paraId="2B64A779" w14:textId="77777777">
        <w:tc>
          <w:tcPr>
            <w:tcW w:w="8644" w:type="dxa"/>
            <w:shd w:val="clear" w:color="auto" w:fill="DBE5F1" w:themeFill="accent1" w:themeFillTint="33"/>
          </w:tcPr>
          <w:p w14:paraId="711E1DA8" w14:textId="77777777" w:rsidR="000D08D9" w:rsidRDefault="005B63BB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Descripción de Metodología (sin límite de extensión)</w:t>
            </w:r>
          </w:p>
        </w:tc>
      </w:tr>
      <w:tr w:rsidR="000D08D9" w14:paraId="33CAC69C" w14:textId="77777777">
        <w:tc>
          <w:tcPr>
            <w:tcW w:w="8644" w:type="dxa"/>
            <w:shd w:val="clear" w:color="auto" w:fill="F2F2F2" w:themeFill="background1" w:themeFillShade="F2"/>
          </w:tcPr>
          <w:p w14:paraId="4F79A718" w14:textId="77777777"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Se sugiere plantear la metodología en 600 a 800 palabras. Indicar cómo se estudiará el problema. Describir los procedimientos, técnicas y métodos de análisis. Comparar con otros métodos dando ventajas y desventajas del método propuesto. </w:t>
            </w:r>
          </w:p>
          <w:p w14:paraId="090C3145" w14:textId="77777777"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 permiten imágenes, ecuaciones, etc. No posee límite de extensión.</w:t>
            </w:r>
          </w:p>
        </w:tc>
      </w:tr>
      <w:tr w:rsidR="000D08D9" w14:paraId="6EC4ECB8" w14:textId="77777777">
        <w:tc>
          <w:tcPr>
            <w:tcW w:w="8644" w:type="dxa"/>
          </w:tcPr>
          <w:p w14:paraId="05321E66" w14:textId="77777777"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BA3B7E" w14:textId="77777777" w:rsidR="000D08D9" w:rsidRDefault="000D08D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61E88A" w14:textId="77777777" w:rsidR="000D08D9" w:rsidRDefault="000D08D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02BD50" w14:textId="77777777" w:rsidR="000D08D9" w:rsidRDefault="005B63BB">
      <w:pPr>
        <w:tabs>
          <w:tab w:val="left" w:pos="231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7EC3747" w14:textId="77777777" w:rsidR="000D08D9" w:rsidRDefault="000D08D9">
      <w:pPr>
        <w:tabs>
          <w:tab w:val="left" w:pos="231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645" w:type="dxa"/>
        <w:tblLook w:val="04A0" w:firstRow="1" w:lastRow="0" w:firstColumn="1" w:lastColumn="0" w:noHBand="0" w:noVBand="1"/>
      </w:tblPr>
      <w:tblGrid>
        <w:gridCol w:w="2882"/>
        <w:gridCol w:w="2881"/>
        <w:gridCol w:w="2882"/>
      </w:tblGrid>
      <w:tr w:rsidR="000D08D9" w14:paraId="770B3C7A" w14:textId="77777777" w:rsidTr="00CC2916">
        <w:tc>
          <w:tcPr>
            <w:tcW w:w="8645" w:type="dxa"/>
            <w:gridSpan w:val="3"/>
            <w:shd w:val="clear" w:color="auto" w:fill="C6D9F1" w:themeFill="text2" w:themeFillTint="33"/>
          </w:tcPr>
          <w:p w14:paraId="6C11843E" w14:textId="77777777" w:rsidR="000D08D9" w:rsidRPr="00CC2916" w:rsidRDefault="005B63BB" w:rsidP="00CC291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C2916">
              <w:rPr>
                <w:rFonts w:ascii="Arial" w:hAnsi="Arial" w:cs="Arial"/>
                <w:b/>
                <w:sz w:val="20"/>
                <w:szCs w:val="20"/>
              </w:rPr>
              <w:t>Presupuesto</w:t>
            </w:r>
          </w:p>
        </w:tc>
      </w:tr>
      <w:tr w:rsidR="00CC2916" w14:paraId="6970F897" w14:textId="77777777" w:rsidTr="00CC2916">
        <w:tc>
          <w:tcPr>
            <w:tcW w:w="8645" w:type="dxa"/>
            <w:gridSpan w:val="3"/>
            <w:shd w:val="clear" w:color="auto" w:fill="F2F2F2" w:themeFill="background1" w:themeFillShade="F2"/>
          </w:tcPr>
          <w:p w14:paraId="2DFDB6D0" w14:textId="77777777" w:rsidR="00CC2916" w:rsidRDefault="00CC2916" w:rsidP="00CC2916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En origen de financiamiento seleccionar entre:</w:t>
            </w:r>
          </w:p>
          <w:p w14:paraId="795B09FF" w14:textId="77777777" w:rsidR="00CC2916" w:rsidRDefault="00CC2916" w:rsidP="00CC291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Facultad Regional</w:t>
            </w:r>
          </w:p>
          <w:p w14:paraId="349B83EF" w14:textId="77777777" w:rsidR="00CC2916" w:rsidRDefault="00CC2916" w:rsidP="00CC291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UTN-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SCTyP</w:t>
            </w:r>
            <w:proofErr w:type="spellEnd"/>
          </w:p>
          <w:p w14:paraId="4D212AE2" w14:textId="77777777" w:rsidR="00CC2916" w:rsidRDefault="00CC2916" w:rsidP="00CC291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Organismos públicos nacionales (CONICET, INTI, Agencia,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etc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0C770FC0" w14:textId="77777777" w:rsidR="00CC2916" w:rsidRDefault="00CC2916" w:rsidP="00CC291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Organismos / Empresas internacionales / extranjeras</w:t>
            </w:r>
          </w:p>
          <w:p w14:paraId="68F06574" w14:textId="4EA3DE97" w:rsidR="00CC2916" w:rsidRPr="00CC2916" w:rsidRDefault="00CC2916" w:rsidP="00CC291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C2916">
              <w:rPr>
                <w:rFonts w:ascii="Arial" w:hAnsi="Arial" w:cs="Arial"/>
                <w:i/>
                <w:sz w:val="20"/>
                <w:szCs w:val="20"/>
              </w:rPr>
              <w:t>Entidades privadas nacionales</w:t>
            </w:r>
          </w:p>
        </w:tc>
      </w:tr>
      <w:tr w:rsidR="000D08D9" w14:paraId="08F5A68C" w14:textId="77777777" w:rsidTr="00CC2916">
        <w:tc>
          <w:tcPr>
            <w:tcW w:w="8645" w:type="dxa"/>
            <w:gridSpan w:val="3"/>
            <w:shd w:val="clear" w:color="auto" w:fill="DBE5F1" w:themeFill="accent1" w:themeFillTint="33"/>
          </w:tcPr>
          <w:p w14:paraId="34DC7808" w14:textId="77777777" w:rsidR="000D08D9" w:rsidRPr="00CC2916" w:rsidRDefault="005B63BB" w:rsidP="00CC291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C2916">
              <w:rPr>
                <w:rFonts w:ascii="Arial" w:hAnsi="Arial" w:cs="Arial"/>
                <w:b/>
                <w:sz w:val="20"/>
                <w:szCs w:val="20"/>
              </w:rPr>
              <w:t>Recursos Humanos - Inciso 1 e Inciso 5</w:t>
            </w:r>
          </w:p>
        </w:tc>
      </w:tr>
      <w:tr w:rsidR="000D08D9" w14:paraId="1D9A06E7" w14:textId="77777777" w:rsidTr="00CC2916">
        <w:trPr>
          <w:trHeight w:val="25"/>
        </w:trPr>
        <w:tc>
          <w:tcPr>
            <w:tcW w:w="2882" w:type="dxa"/>
            <w:shd w:val="clear" w:color="auto" w:fill="D9D9D9" w:themeFill="background1" w:themeFillShade="D9"/>
          </w:tcPr>
          <w:p w14:paraId="2C54A88C" w14:textId="77777777" w:rsidR="000D08D9" w:rsidRDefault="005B63BB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2881" w:type="dxa"/>
            <w:shd w:val="clear" w:color="auto" w:fill="D9D9D9" w:themeFill="background1" w:themeFillShade="D9"/>
          </w:tcPr>
          <w:p w14:paraId="46D2D9A0" w14:textId="77777777" w:rsidR="000D08D9" w:rsidRDefault="005B63BB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2882" w:type="dxa"/>
            <w:shd w:val="clear" w:color="auto" w:fill="D9D9D9" w:themeFill="background1" w:themeFillShade="D9"/>
          </w:tcPr>
          <w:p w14:paraId="21F3B601" w14:textId="77777777" w:rsidR="000D08D9" w:rsidRDefault="005B63BB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Pesos/Año</w:t>
            </w:r>
          </w:p>
        </w:tc>
      </w:tr>
      <w:tr w:rsidR="000D08D9" w14:paraId="00683F79" w14:textId="77777777" w:rsidTr="00CC2916">
        <w:trPr>
          <w:trHeight w:val="20"/>
        </w:trPr>
        <w:tc>
          <w:tcPr>
            <w:tcW w:w="2882" w:type="dxa"/>
            <w:shd w:val="clear" w:color="auto" w:fill="auto"/>
          </w:tcPr>
          <w:p w14:paraId="39078AC9" w14:textId="53CAAFBF" w:rsidR="000D08D9" w:rsidRDefault="00CC2916">
            <w:pPr>
              <w:spacing w:after="0" w:line="240" w:lineRule="auto"/>
              <w:rPr>
                <w:rStyle w:val="style17"/>
                <w:rFonts w:ascii="Arial" w:hAnsi="Arial" w:cs="Arial"/>
                <w:sz w:val="20"/>
                <w:szCs w:val="20"/>
              </w:rPr>
            </w:pPr>
            <w:r>
              <w:rPr>
                <w:rStyle w:val="style17"/>
                <w:rFonts w:ascii="Arial" w:hAnsi="Arial" w:cs="Arial"/>
                <w:sz w:val="20"/>
                <w:szCs w:val="20"/>
              </w:rPr>
              <w:t>Director</w:t>
            </w:r>
          </w:p>
        </w:tc>
        <w:tc>
          <w:tcPr>
            <w:tcW w:w="2881" w:type="dxa"/>
            <w:shd w:val="clear" w:color="auto" w:fill="auto"/>
          </w:tcPr>
          <w:p w14:paraId="716403B4" w14:textId="77777777" w:rsidR="000D08D9" w:rsidRDefault="000D08D9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</w:tcPr>
          <w:p w14:paraId="24EF038F" w14:textId="77777777" w:rsidR="000D08D9" w:rsidRDefault="000D08D9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08D9" w14:paraId="5175368A" w14:textId="77777777" w:rsidTr="00CC2916">
        <w:trPr>
          <w:trHeight w:val="20"/>
        </w:trPr>
        <w:tc>
          <w:tcPr>
            <w:tcW w:w="2882" w:type="dxa"/>
            <w:shd w:val="clear" w:color="auto" w:fill="auto"/>
          </w:tcPr>
          <w:p w14:paraId="3A57B31D" w14:textId="2FD5C8A1" w:rsidR="000D08D9" w:rsidRDefault="005B63BB">
            <w:pPr>
              <w:spacing w:after="0" w:line="240" w:lineRule="auto"/>
              <w:rPr>
                <w:rStyle w:val="style17"/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Style w:val="style17"/>
                <w:rFonts w:ascii="Arial" w:hAnsi="Arial" w:cs="Arial"/>
                <w:sz w:val="20"/>
                <w:szCs w:val="20"/>
              </w:rPr>
              <w:t>CoDirector</w:t>
            </w:r>
            <w:proofErr w:type="spellEnd"/>
          </w:p>
        </w:tc>
        <w:tc>
          <w:tcPr>
            <w:tcW w:w="2881" w:type="dxa"/>
            <w:shd w:val="clear" w:color="auto" w:fill="auto"/>
          </w:tcPr>
          <w:p w14:paraId="517F352E" w14:textId="77777777" w:rsidR="000D08D9" w:rsidRDefault="000D08D9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</w:tcPr>
          <w:p w14:paraId="1827FF2E" w14:textId="77777777" w:rsidR="000D08D9" w:rsidRDefault="000D08D9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08D9" w14:paraId="0FE5D626" w14:textId="77777777" w:rsidTr="00CC2916">
        <w:trPr>
          <w:trHeight w:val="20"/>
        </w:trPr>
        <w:tc>
          <w:tcPr>
            <w:tcW w:w="2882" w:type="dxa"/>
            <w:shd w:val="clear" w:color="auto" w:fill="auto"/>
          </w:tcPr>
          <w:p w14:paraId="4036CC3E" w14:textId="429DA0CA" w:rsidR="000D08D9" w:rsidRDefault="005B63BB">
            <w:pPr>
              <w:spacing w:after="0" w:line="240" w:lineRule="auto"/>
              <w:rPr>
                <w:rStyle w:val="style17"/>
                <w:rFonts w:ascii="Arial" w:hAnsi="Arial" w:cs="Arial"/>
                <w:sz w:val="20"/>
                <w:szCs w:val="20"/>
              </w:rPr>
            </w:pPr>
            <w:r>
              <w:rPr>
                <w:rStyle w:val="style17"/>
                <w:rFonts w:ascii="Arial" w:hAnsi="Arial" w:cs="Arial"/>
                <w:sz w:val="20"/>
                <w:szCs w:val="20"/>
              </w:rPr>
              <w:t>Investigador de apoyo</w:t>
            </w:r>
          </w:p>
        </w:tc>
        <w:tc>
          <w:tcPr>
            <w:tcW w:w="2881" w:type="dxa"/>
            <w:shd w:val="clear" w:color="auto" w:fill="auto"/>
          </w:tcPr>
          <w:p w14:paraId="1146465C" w14:textId="77777777" w:rsidR="000D08D9" w:rsidRDefault="000D08D9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</w:tcPr>
          <w:p w14:paraId="5005F71C" w14:textId="77777777" w:rsidR="000D08D9" w:rsidRDefault="000D08D9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08D9" w14:paraId="72CACD8E" w14:textId="77777777" w:rsidTr="00CC2916">
        <w:trPr>
          <w:trHeight w:val="20"/>
        </w:trPr>
        <w:tc>
          <w:tcPr>
            <w:tcW w:w="2882" w:type="dxa"/>
            <w:shd w:val="clear" w:color="auto" w:fill="auto"/>
          </w:tcPr>
          <w:p w14:paraId="7F5535A2" w14:textId="1B93C46F" w:rsidR="000D08D9" w:rsidRDefault="005B63BB">
            <w:pPr>
              <w:spacing w:after="0" w:line="240" w:lineRule="auto"/>
              <w:rPr>
                <w:rStyle w:val="style17"/>
                <w:rFonts w:ascii="Arial" w:hAnsi="Arial" w:cs="Arial"/>
                <w:sz w:val="20"/>
                <w:szCs w:val="20"/>
              </w:rPr>
            </w:pPr>
            <w:r>
              <w:rPr>
                <w:rStyle w:val="style17"/>
                <w:rFonts w:ascii="Arial" w:hAnsi="Arial" w:cs="Arial"/>
                <w:sz w:val="20"/>
                <w:szCs w:val="20"/>
              </w:rPr>
              <w:t>Investigador Formado</w:t>
            </w:r>
          </w:p>
        </w:tc>
        <w:tc>
          <w:tcPr>
            <w:tcW w:w="2881" w:type="dxa"/>
            <w:shd w:val="clear" w:color="auto" w:fill="auto"/>
          </w:tcPr>
          <w:p w14:paraId="02F79326" w14:textId="77777777" w:rsidR="000D08D9" w:rsidRDefault="000D08D9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</w:tcPr>
          <w:p w14:paraId="6ED4BFB1" w14:textId="77777777" w:rsidR="000D08D9" w:rsidRDefault="000D08D9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08D9" w14:paraId="424CF3B9" w14:textId="77777777" w:rsidTr="00CC2916">
        <w:trPr>
          <w:trHeight w:val="20"/>
        </w:trPr>
        <w:tc>
          <w:tcPr>
            <w:tcW w:w="2882" w:type="dxa"/>
            <w:shd w:val="clear" w:color="auto" w:fill="auto"/>
          </w:tcPr>
          <w:p w14:paraId="693CB2D9" w14:textId="63DEACC4" w:rsidR="000D08D9" w:rsidRDefault="005B63BB">
            <w:pPr>
              <w:spacing w:after="0" w:line="240" w:lineRule="auto"/>
              <w:rPr>
                <w:rStyle w:val="style17"/>
                <w:rFonts w:ascii="Arial" w:hAnsi="Arial" w:cs="Arial"/>
                <w:sz w:val="20"/>
                <w:szCs w:val="20"/>
              </w:rPr>
            </w:pPr>
            <w:r>
              <w:rPr>
                <w:rStyle w:val="style17"/>
                <w:rFonts w:ascii="Arial" w:hAnsi="Arial" w:cs="Arial"/>
                <w:sz w:val="20"/>
                <w:szCs w:val="20"/>
              </w:rPr>
              <w:t>Investigador Tesista</w:t>
            </w:r>
          </w:p>
        </w:tc>
        <w:tc>
          <w:tcPr>
            <w:tcW w:w="2881" w:type="dxa"/>
            <w:shd w:val="clear" w:color="auto" w:fill="auto"/>
          </w:tcPr>
          <w:p w14:paraId="58A62F2F" w14:textId="77777777" w:rsidR="000D08D9" w:rsidRDefault="000D08D9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</w:tcPr>
          <w:p w14:paraId="7A6CFDAE" w14:textId="77777777" w:rsidR="000D08D9" w:rsidRDefault="000D08D9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08D9" w14:paraId="6F67C0A2" w14:textId="77777777" w:rsidTr="00CC2916">
        <w:trPr>
          <w:trHeight w:val="20"/>
        </w:trPr>
        <w:tc>
          <w:tcPr>
            <w:tcW w:w="2882" w:type="dxa"/>
            <w:shd w:val="clear" w:color="auto" w:fill="auto"/>
          </w:tcPr>
          <w:p w14:paraId="1D2ECF42" w14:textId="60BA653E" w:rsidR="000D08D9" w:rsidRDefault="005B63BB">
            <w:pPr>
              <w:spacing w:after="0" w:line="240" w:lineRule="auto"/>
              <w:rPr>
                <w:rStyle w:val="style17"/>
                <w:rFonts w:ascii="Arial" w:hAnsi="Arial" w:cs="Arial"/>
                <w:sz w:val="20"/>
                <w:szCs w:val="20"/>
              </w:rPr>
            </w:pPr>
            <w:r>
              <w:rPr>
                <w:rStyle w:val="style17"/>
                <w:rFonts w:ascii="Arial" w:hAnsi="Arial" w:cs="Arial"/>
                <w:sz w:val="20"/>
                <w:szCs w:val="20"/>
              </w:rPr>
              <w:t>Otros</w:t>
            </w:r>
          </w:p>
        </w:tc>
        <w:tc>
          <w:tcPr>
            <w:tcW w:w="2881" w:type="dxa"/>
            <w:shd w:val="clear" w:color="auto" w:fill="auto"/>
          </w:tcPr>
          <w:p w14:paraId="27D1E2A8" w14:textId="77777777" w:rsidR="000D08D9" w:rsidRDefault="000D08D9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</w:tcPr>
          <w:p w14:paraId="39F10C0A" w14:textId="77777777" w:rsidR="000D08D9" w:rsidRDefault="000D08D9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08D9" w14:paraId="5B89C939" w14:textId="77777777" w:rsidTr="00CC2916">
        <w:trPr>
          <w:trHeight w:val="20"/>
        </w:trPr>
        <w:tc>
          <w:tcPr>
            <w:tcW w:w="2882" w:type="dxa"/>
            <w:shd w:val="clear" w:color="auto" w:fill="auto"/>
          </w:tcPr>
          <w:p w14:paraId="7A56015B" w14:textId="299E11F6" w:rsidR="000D08D9" w:rsidRDefault="005B63BB">
            <w:pPr>
              <w:spacing w:after="0" w:line="240" w:lineRule="auto"/>
              <w:rPr>
                <w:rStyle w:val="style17"/>
                <w:rFonts w:ascii="Arial" w:hAnsi="Arial" w:cs="Arial"/>
                <w:sz w:val="20"/>
                <w:szCs w:val="20"/>
              </w:rPr>
            </w:pPr>
            <w:r>
              <w:rPr>
                <w:rStyle w:val="style17"/>
                <w:rFonts w:ascii="Arial" w:hAnsi="Arial" w:cs="Arial"/>
                <w:sz w:val="20"/>
                <w:szCs w:val="20"/>
              </w:rPr>
              <w:t>Técnico de Apoyo</w:t>
            </w:r>
            <w:r>
              <w:rPr>
                <w:rStyle w:val="style17"/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881" w:type="dxa"/>
            <w:shd w:val="clear" w:color="auto" w:fill="auto"/>
          </w:tcPr>
          <w:p w14:paraId="507EFFA9" w14:textId="77777777" w:rsidR="000D08D9" w:rsidRDefault="000D08D9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</w:tcPr>
          <w:p w14:paraId="3322DD1F" w14:textId="77777777" w:rsidR="000D08D9" w:rsidRDefault="000D08D9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FF97D2D" w14:textId="77777777" w:rsidR="000D08D9" w:rsidRDefault="000D08D9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8645" w:type="dxa"/>
        <w:tblLook w:val="04A0" w:firstRow="1" w:lastRow="0" w:firstColumn="1" w:lastColumn="0" w:noHBand="0" w:noVBand="1"/>
      </w:tblPr>
      <w:tblGrid>
        <w:gridCol w:w="2881"/>
        <w:gridCol w:w="2882"/>
        <w:gridCol w:w="2882"/>
      </w:tblGrid>
      <w:tr w:rsidR="000D08D9" w14:paraId="1B192727" w14:textId="77777777">
        <w:tc>
          <w:tcPr>
            <w:tcW w:w="8645" w:type="dxa"/>
            <w:gridSpan w:val="3"/>
            <w:shd w:val="clear" w:color="auto" w:fill="DBE5F1" w:themeFill="accent1" w:themeFillTint="33"/>
          </w:tcPr>
          <w:p w14:paraId="31440FA6" w14:textId="77777777" w:rsidR="000D08D9" w:rsidRPr="00CC2916" w:rsidRDefault="005B63BB" w:rsidP="00CC291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C2916">
              <w:rPr>
                <w:rFonts w:ascii="Arial" w:hAnsi="Arial" w:cs="Arial"/>
                <w:b/>
                <w:sz w:val="20"/>
                <w:szCs w:val="20"/>
              </w:rPr>
              <w:t>Bienes de Consumo - Inciso 2</w:t>
            </w:r>
          </w:p>
        </w:tc>
      </w:tr>
      <w:tr w:rsidR="000D08D9" w14:paraId="7DE8BF62" w14:textId="77777777">
        <w:tc>
          <w:tcPr>
            <w:tcW w:w="8645" w:type="dxa"/>
            <w:gridSpan w:val="3"/>
            <w:shd w:val="clear" w:color="auto" w:fill="F2F2F2" w:themeFill="background1" w:themeFillShade="F2"/>
          </w:tcPr>
          <w:p w14:paraId="2EFFC076" w14:textId="356375AA"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 completa para cada año del proyecto.</w:t>
            </w:r>
          </w:p>
          <w:p w14:paraId="7295F519" w14:textId="40C734FE"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Indicar el monto global de insumos a utilizar en el año.</w:t>
            </w:r>
          </w:p>
        </w:tc>
      </w:tr>
      <w:tr w:rsidR="000D08D9" w14:paraId="385F4AF6" w14:textId="77777777">
        <w:trPr>
          <w:trHeight w:val="63"/>
        </w:trPr>
        <w:tc>
          <w:tcPr>
            <w:tcW w:w="2881" w:type="dxa"/>
            <w:shd w:val="clear" w:color="auto" w:fill="D9D9D9" w:themeFill="background1" w:themeFillShade="D9"/>
          </w:tcPr>
          <w:p w14:paraId="650303D1" w14:textId="77777777" w:rsidR="000D08D9" w:rsidRDefault="005B6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Año del PID</w:t>
            </w:r>
          </w:p>
        </w:tc>
        <w:tc>
          <w:tcPr>
            <w:tcW w:w="2882" w:type="dxa"/>
            <w:shd w:val="clear" w:color="auto" w:fill="D9D9D9" w:themeFill="background1" w:themeFillShade="D9"/>
          </w:tcPr>
          <w:p w14:paraId="3FB65473" w14:textId="77777777" w:rsidR="000D08D9" w:rsidRDefault="005B6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Importe</w:t>
            </w:r>
          </w:p>
        </w:tc>
        <w:tc>
          <w:tcPr>
            <w:tcW w:w="2882" w:type="dxa"/>
            <w:shd w:val="clear" w:color="auto" w:fill="D9D9D9" w:themeFill="background1" w:themeFillShade="D9"/>
          </w:tcPr>
          <w:p w14:paraId="50D28C5A" w14:textId="77777777" w:rsidR="000D08D9" w:rsidRDefault="005B6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Financiamiento</w:t>
            </w:r>
          </w:p>
        </w:tc>
      </w:tr>
      <w:tr w:rsidR="000D08D9" w14:paraId="51D3F1D6" w14:textId="77777777">
        <w:trPr>
          <w:trHeight w:val="62"/>
        </w:trPr>
        <w:tc>
          <w:tcPr>
            <w:tcW w:w="2881" w:type="dxa"/>
          </w:tcPr>
          <w:p w14:paraId="3ACB9948" w14:textId="77777777"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</w:tcPr>
          <w:p w14:paraId="2FC437CC" w14:textId="77777777"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</w:tcPr>
          <w:p w14:paraId="159D6261" w14:textId="77777777"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F18D56" w14:textId="77777777" w:rsidR="000D08D9" w:rsidRDefault="000D08D9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8645" w:type="dxa"/>
        <w:tblLook w:val="04A0" w:firstRow="1" w:lastRow="0" w:firstColumn="1" w:lastColumn="0" w:noHBand="0" w:noVBand="1"/>
      </w:tblPr>
      <w:tblGrid>
        <w:gridCol w:w="2162"/>
        <w:gridCol w:w="2161"/>
        <w:gridCol w:w="2161"/>
        <w:gridCol w:w="2161"/>
      </w:tblGrid>
      <w:tr w:rsidR="000D08D9" w14:paraId="25CDCE94" w14:textId="77777777">
        <w:tc>
          <w:tcPr>
            <w:tcW w:w="8644" w:type="dxa"/>
            <w:gridSpan w:val="4"/>
            <w:shd w:val="clear" w:color="auto" w:fill="DBE5F1" w:themeFill="accent1" w:themeFillTint="33"/>
          </w:tcPr>
          <w:p w14:paraId="2FC7F9FB" w14:textId="77777777" w:rsidR="000D08D9" w:rsidRPr="00CC2916" w:rsidRDefault="005B63BB" w:rsidP="00CC291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C2916">
              <w:rPr>
                <w:rFonts w:ascii="Arial" w:hAnsi="Arial" w:cs="Arial"/>
                <w:b/>
                <w:sz w:val="20"/>
                <w:szCs w:val="20"/>
              </w:rPr>
              <w:t>Servicios no personales - Inciso 3</w:t>
            </w:r>
          </w:p>
        </w:tc>
      </w:tr>
      <w:tr w:rsidR="000D08D9" w14:paraId="3E3DC9A8" w14:textId="77777777">
        <w:tc>
          <w:tcPr>
            <w:tcW w:w="8644" w:type="dxa"/>
            <w:gridSpan w:val="4"/>
            <w:shd w:val="clear" w:color="auto" w:fill="F2F2F2" w:themeFill="background1" w:themeFillShade="F2"/>
          </w:tcPr>
          <w:p w14:paraId="637AC6AD" w14:textId="5961F6E3"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 completa para cada año del proyecto</w:t>
            </w:r>
            <w:r w:rsidR="00CC2916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34626808" w14:textId="553F1D3D"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Describir los servicios a contratar, inscripciones a congresos, etc.</w:t>
            </w:r>
          </w:p>
        </w:tc>
      </w:tr>
      <w:tr w:rsidR="000D08D9" w14:paraId="22897FAE" w14:textId="77777777">
        <w:trPr>
          <w:trHeight w:val="63"/>
        </w:trPr>
        <w:tc>
          <w:tcPr>
            <w:tcW w:w="2161" w:type="dxa"/>
            <w:shd w:val="clear" w:color="auto" w:fill="D9D9D9" w:themeFill="background1" w:themeFillShade="D9"/>
          </w:tcPr>
          <w:p w14:paraId="636E0832" w14:textId="77777777" w:rsidR="000D08D9" w:rsidRDefault="005B6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Año del PID</w:t>
            </w:r>
          </w:p>
        </w:tc>
        <w:tc>
          <w:tcPr>
            <w:tcW w:w="2161" w:type="dxa"/>
            <w:shd w:val="clear" w:color="auto" w:fill="D9D9D9" w:themeFill="background1" w:themeFillShade="D9"/>
          </w:tcPr>
          <w:p w14:paraId="0F3D6206" w14:textId="77777777" w:rsidR="000D08D9" w:rsidRDefault="005B6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2161" w:type="dxa"/>
            <w:shd w:val="clear" w:color="auto" w:fill="D9D9D9" w:themeFill="background1" w:themeFillShade="D9"/>
          </w:tcPr>
          <w:p w14:paraId="40E63D52" w14:textId="77777777" w:rsidR="000D08D9" w:rsidRDefault="005B6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Importe</w:t>
            </w:r>
          </w:p>
        </w:tc>
        <w:tc>
          <w:tcPr>
            <w:tcW w:w="2161" w:type="dxa"/>
            <w:shd w:val="clear" w:color="auto" w:fill="D9D9D9" w:themeFill="background1" w:themeFillShade="D9"/>
          </w:tcPr>
          <w:p w14:paraId="5BCB5505" w14:textId="77777777" w:rsidR="000D08D9" w:rsidRDefault="005B6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Financiamiento</w:t>
            </w:r>
          </w:p>
        </w:tc>
      </w:tr>
      <w:tr w:rsidR="000D08D9" w14:paraId="45A96544" w14:textId="77777777">
        <w:trPr>
          <w:trHeight w:val="62"/>
        </w:trPr>
        <w:tc>
          <w:tcPr>
            <w:tcW w:w="2161" w:type="dxa"/>
            <w:shd w:val="clear" w:color="auto" w:fill="auto"/>
          </w:tcPr>
          <w:p w14:paraId="0FF3E80B" w14:textId="77777777"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</w:tcPr>
          <w:p w14:paraId="1B199975" w14:textId="77777777"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</w:tcPr>
          <w:p w14:paraId="4020DE78" w14:textId="77777777"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</w:tcPr>
          <w:p w14:paraId="48036794" w14:textId="77777777"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9ECD01" w14:textId="77777777" w:rsidR="000D08D9" w:rsidRDefault="000D08D9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8645" w:type="dxa"/>
        <w:tblLook w:val="04A0" w:firstRow="1" w:lastRow="0" w:firstColumn="1" w:lastColumn="0" w:noHBand="0" w:noVBand="1"/>
      </w:tblPr>
      <w:tblGrid>
        <w:gridCol w:w="4322"/>
        <w:gridCol w:w="4323"/>
      </w:tblGrid>
      <w:tr w:rsidR="000D08D9" w14:paraId="02B6CC8A" w14:textId="77777777">
        <w:tc>
          <w:tcPr>
            <w:tcW w:w="8644" w:type="dxa"/>
            <w:gridSpan w:val="2"/>
            <w:shd w:val="clear" w:color="auto" w:fill="DBE5F1" w:themeFill="accent1" w:themeFillTint="33"/>
          </w:tcPr>
          <w:p w14:paraId="7D2B5708" w14:textId="77777777" w:rsidR="000D08D9" w:rsidRPr="00CC2916" w:rsidRDefault="005B63BB" w:rsidP="00CC291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C2916">
              <w:rPr>
                <w:rFonts w:ascii="Arial" w:hAnsi="Arial" w:cs="Arial"/>
                <w:b/>
                <w:sz w:val="20"/>
                <w:szCs w:val="20"/>
              </w:rPr>
              <w:t>Equipos - Inciso 4.3 - disponible y/o necesario</w:t>
            </w:r>
          </w:p>
        </w:tc>
      </w:tr>
      <w:tr w:rsidR="000D08D9" w14:paraId="54D94583" w14:textId="77777777">
        <w:tc>
          <w:tcPr>
            <w:tcW w:w="8644" w:type="dxa"/>
            <w:gridSpan w:val="2"/>
            <w:shd w:val="clear" w:color="auto" w:fill="F2F2F2" w:themeFill="background1" w:themeFillShade="F2"/>
          </w:tcPr>
          <w:p w14:paraId="39D17CB6" w14:textId="46C6F7AE"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 completa para cada año del proyecto</w:t>
            </w:r>
          </w:p>
          <w:p w14:paraId="7D2378AB" w14:textId="3CE601A3"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Describir los equipos existentes y necesarios.</w:t>
            </w:r>
          </w:p>
        </w:tc>
      </w:tr>
      <w:tr w:rsidR="000D08D9" w14:paraId="3592BACD" w14:textId="77777777">
        <w:trPr>
          <w:trHeight w:val="25"/>
        </w:trPr>
        <w:tc>
          <w:tcPr>
            <w:tcW w:w="4322" w:type="dxa"/>
            <w:shd w:val="clear" w:color="auto" w:fill="D9D9D9" w:themeFill="background1" w:themeFillShade="D9"/>
          </w:tcPr>
          <w:p w14:paraId="2E4C8324" w14:textId="77777777"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del PID</w:t>
            </w:r>
          </w:p>
        </w:tc>
        <w:tc>
          <w:tcPr>
            <w:tcW w:w="4322" w:type="dxa"/>
            <w:shd w:val="clear" w:color="auto" w:fill="auto"/>
          </w:tcPr>
          <w:p w14:paraId="484FB9AB" w14:textId="77777777"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8D9" w14:paraId="40965671" w14:textId="77777777">
        <w:trPr>
          <w:trHeight w:val="20"/>
        </w:trPr>
        <w:tc>
          <w:tcPr>
            <w:tcW w:w="4322" w:type="dxa"/>
            <w:shd w:val="clear" w:color="auto" w:fill="D9D9D9" w:themeFill="background1" w:themeFillShade="D9"/>
          </w:tcPr>
          <w:p w14:paraId="5915109B" w14:textId="77777777"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Disponibilidad</w:t>
            </w:r>
          </w:p>
        </w:tc>
        <w:tc>
          <w:tcPr>
            <w:tcW w:w="4322" w:type="dxa"/>
            <w:shd w:val="clear" w:color="auto" w:fill="auto"/>
          </w:tcPr>
          <w:p w14:paraId="182AE4C0" w14:textId="77777777"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Disponible / Necesario</w:t>
            </w:r>
          </w:p>
        </w:tc>
      </w:tr>
      <w:tr w:rsidR="000D08D9" w14:paraId="79EA96AC" w14:textId="77777777">
        <w:trPr>
          <w:trHeight w:val="20"/>
        </w:trPr>
        <w:tc>
          <w:tcPr>
            <w:tcW w:w="4322" w:type="dxa"/>
            <w:shd w:val="clear" w:color="auto" w:fill="D9D9D9" w:themeFill="background1" w:themeFillShade="D9"/>
          </w:tcPr>
          <w:p w14:paraId="627F0BD5" w14:textId="77777777"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Origen del equipo</w:t>
            </w:r>
          </w:p>
        </w:tc>
        <w:tc>
          <w:tcPr>
            <w:tcW w:w="4322" w:type="dxa"/>
            <w:shd w:val="clear" w:color="auto" w:fill="auto"/>
          </w:tcPr>
          <w:p w14:paraId="3EF5E1F7" w14:textId="77777777"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Nacional / Importado</w:t>
            </w:r>
          </w:p>
        </w:tc>
      </w:tr>
      <w:tr w:rsidR="000D08D9" w14:paraId="135FC5A7" w14:textId="77777777">
        <w:trPr>
          <w:trHeight w:val="20"/>
        </w:trPr>
        <w:tc>
          <w:tcPr>
            <w:tcW w:w="4322" w:type="dxa"/>
            <w:shd w:val="clear" w:color="auto" w:fill="D9D9D9" w:themeFill="background1" w:themeFillShade="D9"/>
          </w:tcPr>
          <w:p w14:paraId="37A32B70" w14:textId="77777777"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Descripción</w:t>
            </w:r>
          </w:p>
        </w:tc>
        <w:tc>
          <w:tcPr>
            <w:tcW w:w="4322" w:type="dxa"/>
            <w:shd w:val="clear" w:color="auto" w:fill="auto"/>
          </w:tcPr>
          <w:p w14:paraId="09C63158" w14:textId="77777777"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8D9" w14:paraId="64376735" w14:textId="77777777">
        <w:trPr>
          <w:trHeight w:val="20"/>
        </w:trPr>
        <w:tc>
          <w:tcPr>
            <w:tcW w:w="4322" w:type="dxa"/>
            <w:shd w:val="clear" w:color="auto" w:fill="D9D9D9" w:themeFill="background1" w:themeFillShade="D9"/>
          </w:tcPr>
          <w:p w14:paraId="5C2E527C" w14:textId="77777777"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Modelo</w:t>
            </w:r>
          </w:p>
        </w:tc>
        <w:tc>
          <w:tcPr>
            <w:tcW w:w="4322" w:type="dxa"/>
            <w:shd w:val="clear" w:color="auto" w:fill="auto"/>
          </w:tcPr>
          <w:p w14:paraId="781F4F70" w14:textId="77777777"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8D9" w14:paraId="50F8B8FB" w14:textId="77777777">
        <w:trPr>
          <w:trHeight w:val="20"/>
        </w:trPr>
        <w:tc>
          <w:tcPr>
            <w:tcW w:w="4322" w:type="dxa"/>
            <w:shd w:val="clear" w:color="auto" w:fill="D9D9D9" w:themeFill="background1" w:themeFillShade="D9"/>
          </w:tcPr>
          <w:p w14:paraId="3C7F4F45" w14:textId="77777777"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Otras especificaciones</w:t>
            </w:r>
          </w:p>
        </w:tc>
        <w:tc>
          <w:tcPr>
            <w:tcW w:w="4322" w:type="dxa"/>
            <w:shd w:val="clear" w:color="auto" w:fill="auto"/>
          </w:tcPr>
          <w:p w14:paraId="7B10DCEF" w14:textId="77777777"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8D9" w14:paraId="1BA8E3AE" w14:textId="77777777">
        <w:trPr>
          <w:trHeight w:val="20"/>
        </w:trPr>
        <w:tc>
          <w:tcPr>
            <w:tcW w:w="4322" w:type="dxa"/>
            <w:shd w:val="clear" w:color="auto" w:fill="D9D9D9" w:themeFill="background1" w:themeFillShade="D9"/>
          </w:tcPr>
          <w:p w14:paraId="70DD4E45" w14:textId="77777777"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Cantidad</w:t>
            </w:r>
          </w:p>
        </w:tc>
        <w:tc>
          <w:tcPr>
            <w:tcW w:w="4322" w:type="dxa"/>
            <w:shd w:val="clear" w:color="auto" w:fill="auto"/>
          </w:tcPr>
          <w:p w14:paraId="7510AC24" w14:textId="77777777"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8D9" w14:paraId="36A25263" w14:textId="77777777">
        <w:trPr>
          <w:trHeight w:val="20"/>
        </w:trPr>
        <w:tc>
          <w:tcPr>
            <w:tcW w:w="4322" w:type="dxa"/>
            <w:shd w:val="clear" w:color="auto" w:fill="D9D9D9" w:themeFill="background1" w:themeFillShade="D9"/>
          </w:tcPr>
          <w:p w14:paraId="393354C4" w14:textId="77777777"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Monto</w:t>
            </w:r>
          </w:p>
        </w:tc>
        <w:tc>
          <w:tcPr>
            <w:tcW w:w="4322" w:type="dxa"/>
            <w:shd w:val="clear" w:color="auto" w:fill="auto"/>
          </w:tcPr>
          <w:p w14:paraId="0147B2C8" w14:textId="77777777"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8D9" w14:paraId="2D799C57" w14:textId="77777777">
        <w:trPr>
          <w:trHeight w:val="20"/>
        </w:trPr>
        <w:tc>
          <w:tcPr>
            <w:tcW w:w="4322" w:type="dxa"/>
            <w:shd w:val="clear" w:color="auto" w:fill="D9D9D9" w:themeFill="background1" w:themeFillShade="D9"/>
          </w:tcPr>
          <w:p w14:paraId="0C3F6E7F" w14:textId="77777777"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Financiamiento</w:t>
            </w:r>
          </w:p>
        </w:tc>
        <w:tc>
          <w:tcPr>
            <w:tcW w:w="4322" w:type="dxa"/>
            <w:shd w:val="clear" w:color="auto" w:fill="auto"/>
          </w:tcPr>
          <w:p w14:paraId="787EA47F" w14:textId="77777777"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6F875B" w14:textId="77777777" w:rsidR="000D08D9" w:rsidRDefault="000D08D9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8645" w:type="dxa"/>
        <w:tblLook w:val="04A0" w:firstRow="1" w:lastRow="0" w:firstColumn="1" w:lastColumn="0" w:noHBand="0" w:noVBand="1"/>
      </w:tblPr>
      <w:tblGrid>
        <w:gridCol w:w="4322"/>
        <w:gridCol w:w="4323"/>
      </w:tblGrid>
      <w:tr w:rsidR="000D08D9" w14:paraId="19ACAB31" w14:textId="77777777">
        <w:tc>
          <w:tcPr>
            <w:tcW w:w="8644" w:type="dxa"/>
            <w:gridSpan w:val="2"/>
            <w:shd w:val="clear" w:color="auto" w:fill="DBE5F1" w:themeFill="accent1" w:themeFillTint="33"/>
          </w:tcPr>
          <w:p w14:paraId="2AA8680E" w14:textId="77777777" w:rsidR="000D08D9" w:rsidRPr="00CC2916" w:rsidRDefault="005B63BB" w:rsidP="00CC291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C2916">
              <w:rPr>
                <w:rFonts w:ascii="Arial" w:hAnsi="Arial" w:cs="Arial"/>
                <w:b/>
                <w:sz w:val="20"/>
                <w:szCs w:val="20"/>
              </w:rPr>
              <w:t>Bibliografía de colección - Inciso 4.5 - disponible y/o necesario</w:t>
            </w:r>
          </w:p>
        </w:tc>
      </w:tr>
      <w:tr w:rsidR="000D08D9" w14:paraId="41533FA6" w14:textId="77777777">
        <w:tc>
          <w:tcPr>
            <w:tcW w:w="8644" w:type="dxa"/>
            <w:gridSpan w:val="2"/>
            <w:shd w:val="clear" w:color="auto" w:fill="F2F2F2" w:themeFill="background1" w:themeFillShade="F2"/>
          </w:tcPr>
          <w:p w14:paraId="26846CEB" w14:textId="60A495D8"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 completa para cada año del proyecto.</w:t>
            </w:r>
          </w:p>
        </w:tc>
      </w:tr>
      <w:tr w:rsidR="000D08D9" w14:paraId="07AD38F5" w14:textId="77777777">
        <w:trPr>
          <w:trHeight w:val="25"/>
        </w:trPr>
        <w:tc>
          <w:tcPr>
            <w:tcW w:w="4322" w:type="dxa"/>
            <w:shd w:val="clear" w:color="auto" w:fill="D9D9D9" w:themeFill="background1" w:themeFillShade="D9"/>
          </w:tcPr>
          <w:p w14:paraId="31BD99B3" w14:textId="77777777"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del PID</w:t>
            </w:r>
          </w:p>
        </w:tc>
        <w:tc>
          <w:tcPr>
            <w:tcW w:w="4322" w:type="dxa"/>
            <w:shd w:val="clear" w:color="auto" w:fill="auto"/>
          </w:tcPr>
          <w:p w14:paraId="51BE2C10" w14:textId="77777777"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8D9" w14:paraId="5B139690" w14:textId="77777777">
        <w:trPr>
          <w:trHeight w:val="20"/>
        </w:trPr>
        <w:tc>
          <w:tcPr>
            <w:tcW w:w="4322" w:type="dxa"/>
            <w:shd w:val="clear" w:color="auto" w:fill="D9D9D9" w:themeFill="background1" w:themeFillShade="D9"/>
          </w:tcPr>
          <w:p w14:paraId="1B6ECC00" w14:textId="77777777"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Disponibilidad</w:t>
            </w:r>
          </w:p>
        </w:tc>
        <w:tc>
          <w:tcPr>
            <w:tcW w:w="4322" w:type="dxa"/>
            <w:shd w:val="clear" w:color="auto" w:fill="auto"/>
          </w:tcPr>
          <w:p w14:paraId="0494C9EF" w14:textId="77777777"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Disponible / Necesario</w:t>
            </w:r>
          </w:p>
        </w:tc>
      </w:tr>
      <w:tr w:rsidR="000D08D9" w14:paraId="6F0D85FE" w14:textId="77777777">
        <w:trPr>
          <w:trHeight w:val="20"/>
        </w:trPr>
        <w:tc>
          <w:tcPr>
            <w:tcW w:w="4322" w:type="dxa"/>
            <w:shd w:val="clear" w:color="auto" w:fill="D9D9D9" w:themeFill="background1" w:themeFillShade="D9"/>
          </w:tcPr>
          <w:p w14:paraId="1983E9C2" w14:textId="77777777" w:rsidR="000D08D9" w:rsidRDefault="005B63BB">
            <w:pPr>
              <w:tabs>
                <w:tab w:val="left" w:pos="230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Origen de bibliografía</w:t>
            </w:r>
          </w:p>
        </w:tc>
        <w:tc>
          <w:tcPr>
            <w:tcW w:w="4322" w:type="dxa"/>
            <w:shd w:val="clear" w:color="auto" w:fill="auto"/>
          </w:tcPr>
          <w:p w14:paraId="74AB69FA" w14:textId="77777777"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Nacional / Importado</w:t>
            </w:r>
          </w:p>
        </w:tc>
      </w:tr>
      <w:tr w:rsidR="000D08D9" w14:paraId="28ED25F1" w14:textId="77777777">
        <w:trPr>
          <w:trHeight w:val="20"/>
        </w:trPr>
        <w:tc>
          <w:tcPr>
            <w:tcW w:w="4322" w:type="dxa"/>
            <w:shd w:val="clear" w:color="auto" w:fill="D9D9D9" w:themeFill="background1" w:themeFillShade="D9"/>
          </w:tcPr>
          <w:p w14:paraId="74DA49F2" w14:textId="77777777"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Descripción</w:t>
            </w:r>
          </w:p>
        </w:tc>
        <w:tc>
          <w:tcPr>
            <w:tcW w:w="4322" w:type="dxa"/>
            <w:shd w:val="clear" w:color="auto" w:fill="auto"/>
          </w:tcPr>
          <w:p w14:paraId="7553BFAC" w14:textId="77777777"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8D9" w14:paraId="50CF4BCA" w14:textId="77777777">
        <w:trPr>
          <w:trHeight w:val="20"/>
        </w:trPr>
        <w:tc>
          <w:tcPr>
            <w:tcW w:w="4322" w:type="dxa"/>
            <w:shd w:val="clear" w:color="auto" w:fill="D9D9D9" w:themeFill="background1" w:themeFillShade="D9"/>
          </w:tcPr>
          <w:p w14:paraId="2CD55D27" w14:textId="77777777"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Modelo</w:t>
            </w:r>
          </w:p>
        </w:tc>
        <w:tc>
          <w:tcPr>
            <w:tcW w:w="4322" w:type="dxa"/>
            <w:shd w:val="clear" w:color="auto" w:fill="auto"/>
          </w:tcPr>
          <w:p w14:paraId="10636967" w14:textId="77777777"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8D9" w14:paraId="03A3D59F" w14:textId="77777777">
        <w:trPr>
          <w:trHeight w:val="20"/>
        </w:trPr>
        <w:tc>
          <w:tcPr>
            <w:tcW w:w="4322" w:type="dxa"/>
            <w:shd w:val="clear" w:color="auto" w:fill="D9D9D9" w:themeFill="background1" w:themeFillShade="D9"/>
          </w:tcPr>
          <w:p w14:paraId="3B9B6724" w14:textId="77777777"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Otras especificaciones</w:t>
            </w:r>
          </w:p>
        </w:tc>
        <w:tc>
          <w:tcPr>
            <w:tcW w:w="4322" w:type="dxa"/>
            <w:shd w:val="clear" w:color="auto" w:fill="auto"/>
          </w:tcPr>
          <w:p w14:paraId="53D092FD" w14:textId="77777777"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8D9" w14:paraId="50AB25A4" w14:textId="77777777">
        <w:trPr>
          <w:trHeight w:val="20"/>
        </w:trPr>
        <w:tc>
          <w:tcPr>
            <w:tcW w:w="4322" w:type="dxa"/>
            <w:shd w:val="clear" w:color="auto" w:fill="D9D9D9" w:themeFill="background1" w:themeFillShade="D9"/>
          </w:tcPr>
          <w:p w14:paraId="3F46E2D8" w14:textId="77777777"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Cantidad</w:t>
            </w:r>
          </w:p>
        </w:tc>
        <w:tc>
          <w:tcPr>
            <w:tcW w:w="4322" w:type="dxa"/>
            <w:shd w:val="clear" w:color="auto" w:fill="auto"/>
          </w:tcPr>
          <w:p w14:paraId="1D794725" w14:textId="77777777"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8D9" w14:paraId="7E40F036" w14:textId="77777777">
        <w:trPr>
          <w:trHeight w:val="20"/>
        </w:trPr>
        <w:tc>
          <w:tcPr>
            <w:tcW w:w="4322" w:type="dxa"/>
            <w:shd w:val="clear" w:color="auto" w:fill="D9D9D9" w:themeFill="background1" w:themeFillShade="D9"/>
          </w:tcPr>
          <w:p w14:paraId="50CFDE31" w14:textId="77777777"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Monto</w:t>
            </w:r>
          </w:p>
        </w:tc>
        <w:tc>
          <w:tcPr>
            <w:tcW w:w="4322" w:type="dxa"/>
            <w:shd w:val="clear" w:color="auto" w:fill="auto"/>
          </w:tcPr>
          <w:p w14:paraId="518BE0EE" w14:textId="77777777"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8D9" w14:paraId="53AD8937" w14:textId="77777777">
        <w:trPr>
          <w:trHeight w:val="20"/>
        </w:trPr>
        <w:tc>
          <w:tcPr>
            <w:tcW w:w="4322" w:type="dxa"/>
            <w:shd w:val="clear" w:color="auto" w:fill="D9D9D9" w:themeFill="background1" w:themeFillShade="D9"/>
          </w:tcPr>
          <w:p w14:paraId="1C4C3B16" w14:textId="77777777"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Financiamiento</w:t>
            </w:r>
          </w:p>
        </w:tc>
        <w:tc>
          <w:tcPr>
            <w:tcW w:w="4322" w:type="dxa"/>
            <w:shd w:val="clear" w:color="auto" w:fill="auto"/>
          </w:tcPr>
          <w:p w14:paraId="33836B06" w14:textId="77777777"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75DA1F" w14:textId="77777777" w:rsidR="000D08D9" w:rsidRDefault="000D08D9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8645" w:type="dxa"/>
        <w:tblLook w:val="04A0" w:firstRow="1" w:lastRow="0" w:firstColumn="1" w:lastColumn="0" w:noHBand="0" w:noVBand="1"/>
      </w:tblPr>
      <w:tblGrid>
        <w:gridCol w:w="4322"/>
        <w:gridCol w:w="4323"/>
      </w:tblGrid>
      <w:tr w:rsidR="000D08D9" w14:paraId="2A2D13B2" w14:textId="77777777">
        <w:tc>
          <w:tcPr>
            <w:tcW w:w="8644" w:type="dxa"/>
            <w:gridSpan w:val="2"/>
            <w:shd w:val="clear" w:color="auto" w:fill="DBE5F1" w:themeFill="accent1" w:themeFillTint="33"/>
          </w:tcPr>
          <w:p w14:paraId="1B3DBA9F" w14:textId="77777777" w:rsidR="000D08D9" w:rsidRPr="00CC2916" w:rsidRDefault="005B63BB" w:rsidP="00CC291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C2916">
              <w:rPr>
                <w:rFonts w:ascii="Arial" w:hAnsi="Arial" w:cs="Arial"/>
                <w:b/>
                <w:sz w:val="20"/>
                <w:szCs w:val="20"/>
              </w:rPr>
              <w:t>Software - Disponible y/o necesario</w:t>
            </w:r>
          </w:p>
        </w:tc>
      </w:tr>
      <w:tr w:rsidR="000D08D9" w14:paraId="19FE32CA" w14:textId="77777777">
        <w:tc>
          <w:tcPr>
            <w:tcW w:w="8644" w:type="dxa"/>
            <w:gridSpan w:val="2"/>
            <w:shd w:val="clear" w:color="auto" w:fill="F2F2F2" w:themeFill="background1" w:themeFillShade="F2"/>
          </w:tcPr>
          <w:p w14:paraId="6407CADB" w14:textId="38CFC406"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 completa para cada año del proyecto.</w:t>
            </w:r>
          </w:p>
        </w:tc>
      </w:tr>
      <w:tr w:rsidR="000D08D9" w14:paraId="136D83C7" w14:textId="77777777">
        <w:trPr>
          <w:trHeight w:val="25"/>
        </w:trPr>
        <w:tc>
          <w:tcPr>
            <w:tcW w:w="4322" w:type="dxa"/>
            <w:shd w:val="clear" w:color="auto" w:fill="D9D9D9" w:themeFill="background1" w:themeFillShade="D9"/>
          </w:tcPr>
          <w:p w14:paraId="47EF3331" w14:textId="77777777"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del PID</w:t>
            </w:r>
          </w:p>
        </w:tc>
        <w:tc>
          <w:tcPr>
            <w:tcW w:w="4322" w:type="dxa"/>
            <w:shd w:val="clear" w:color="auto" w:fill="auto"/>
          </w:tcPr>
          <w:p w14:paraId="3E8BC767" w14:textId="77777777"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8D9" w14:paraId="47F5C45B" w14:textId="77777777">
        <w:trPr>
          <w:trHeight w:val="20"/>
        </w:trPr>
        <w:tc>
          <w:tcPr>
            <w:tcW w:w="4322" w:type="dxa"/>
            <w:shd w:val="clear" w:color="auto" w:fill="D9D9D9" w:themeFill="background1" w:themeFillShade="D9"/>
          </w:tcPr>
          <w:p w14:paraId="6B651619" w14:textId="77777777"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Disponibilidad</w:t>
            </w:r>
          </w:p>
        </w:tc>
        <w:tc>
          <w:tcPr>
            <w:tcW w:w="4322" w:type="dxa"/>
            <w:shd w:val="clear" w:color="auto" w:fill="auto"/>
          </w:tcPr>
          <w:p w14:paraId="200DAEC0" w14:textId="77777777"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Disponible / Necesario</w:t>
            </w:r>
          </w:p>
        </w:tc>
      </w:tr>
      <w:tr w:rsidR="000D08D9" w14:paraId="75BD50E9" w14:textId="77777777">
        <w:trPr>
          <w:trHeight w:val="20"/>
        </w:trPr>
        <w:tc>
          <w:tcPr>
            <w:tcW w:w="4322" w:type="dxa"/>
            <w:shd w:val="clear" w:color="auto" w:fill="D9D9D9" w:themeFill="background1" w:themeFillShade="D9"/>
          </w:tcPr>
          <w:p w14:paraId="3A7AB146" w14:textId="77777777" w:rsidR="000D08D9" w:rsidRDefault="005B63BB">
            <w:pPr>
              <w:tabs>
                <w:tab w:val="left" w:pos="230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Origen de software</w:t>
            </w:r>
          </w:p>
        </w:tc>
        <w:tc>
          <w:tcPr>
            <w:tcW w:w="4322" w:type="dxa"/>
            <w:shd w:val="clear" w:color="auto" w:fill="auto"/>
          </w:tcPr>
          <w:p w14:paraId="0FEF9895" w14:textId="77777777"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Nacional / Importado</w:t>
            </w:r>
          </w:p>
        </w:tc>
      </w:tr>
      <w:tr w:rsidR="000D08D9" w14:paraId="2730D06A" w14:textId="77777777">
        <w:trPr>
          <w:trHeight w:val="20"/>
        </w:trPr>
        <w:tc>
          <w:tcPr>
            <w:tcW w:w="4322" w:type="dxa"/>
            <w:shd w:val="clear" w:color="auto" w:fill="D9D9D9" w:themeFill="background1" w:themeFillShade="D9"/>
          </w:tcPr>
          <w:p w14:paraId="7AD5F11A" w14:textId="77777777"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Descripción</w:t>
            </w:r>
          </w:p>
        </w:tc>
        <w:tc>
          <w:tcPr>
            <w:tcW w:w="4322" w:type="dxa"/>
            <w:shd w:val="clear" w:color="auto" w:fill="auto"/>
          </w:tcPr>
          <w:p w14:paraId="7C8F7963" w14:textId="77777777"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8D9" w14:paraId="06702387" w14:textId="77777777">
        <w:trPr>
          <w:trHeight w:val="20"/>
        </w:trPr>
        <w:tc>
          <w:tcPr>
            <w:tcW w:w="4322" w:type="dxa"/>
            <w:shd w:val="clear" w:color="auto" w:fill="D9D9D9" w:themeFill="background1" w:themeFillShade="D9"/>
          </w:tcPr>
          <w:p w14:paraId="16B83951" w14:textId="77777777"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Modelo</w:t>
            </w:r>
          </w:p>
        </w:tc>
        <w:tc>
          <w:tcPr>
            <w:tcW w:w="4322" w:type="dxa"/>
            <w:shd w:val="clear" w:color="auto" w:fill="auto"/>
          </w:tcPr>
          <w:p w14:paraId="347BA4DB" w14:textId="77777777"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8D9" w14:paraId="66139D29" w14:textId="77777777">
        <w:trPr>
          <w:trHeight w:val="20"/>
        </w:trPr>
        <w:tc>
          <w:tcPr>
            <w:tcW w:w="4322" w:type="dxa"/>
            <w:shd w:val="clear" w:color="auto" w:fill="D9D9D9" w:themeFill="background1" w:themeFillShade="D9"/>
          </w:tcPr>
          <w:p w14:paraId="170FADD7" w14:textId="77777777"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Otras especificaciones</w:t>
            </w:r>
          </w:p>
        </w:tc>
        <w:tc>
          <w:tcPr>
            <w:tcW w:w="4322" w:type="dxa"/>
            <w:shd w:val="clear" w:color="auto" w:fill="auto"/>
          </w:tcPr>
          <w:p w14:paraId="4F8CC2A2" w14:textId="77777777"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8D9" w14:paraId="5E22DFBF" w14:textId="77777777">
        <w:trPr>
          <w:trHeight w:val="20"/>
        </w:trPr>
        <w:tc>
          <w:tcPr>
            <w:tcW w:w="4322" w:type="dxa"/>
            <w:shd w:val="clear" w:color="auto" w:fill="D9D9D9" w:themeFill="background1" w:themeFillShade="D9"/>
          </w:tcPr>
          <w:p w14:paraId="198125B5" w14:textId="77777777"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Cantidad</w:t>
            </w:r>
          </w:p>
        </w:tc>
        <w:tc>
          <w:tcPr>
            <w:tcW w:w="4322" w:type="dxa"/>
            <w:shd w:val="clear" w:color="auto" w:fill="auto"/>
          </w:tcPr>
          <w:p w14:paraId="0A90553E" w14:textId="77777777"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8D9" w14:paraId="590EB8B4" w14:textId="77777777">
        <w:trPr>
          <w:trHeight w:val="20"/>
        </w:trPr>
        <w:tc>
          <w:tcPr>
            <w:tcW w:w="4322" w:type="dxa"/>
            <w:shd w:val="clear" w:color="auto" w:fill="D9D9D9" w:themeFill="background1" w:themeFillShade="D9"/>
          </w:tcPr>
          <w:p w14:paraId="7AEE9360" w14:textId="77777777"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Monto</w:t>
            </w:r>
          </w:p>
        </w:tc>
        <w:tc>
          <w:tcPr>
            <w:tcW w:w="4322" w:type="dxa"/>
            <w:shd w:val="clear" w:color="auto" w:fill="auto"/>
          </w:tcPr>
          <w:p w14:paraId="2D98C6C8" w14:textId="77777777"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8D9" w14:paraId="5F86A0FE" w14:textId="77777777">
        <w:trPr>
          <w:trHeight w:val="20"/>
        </w:trPr>
        <w:tc>
          <w:tcPr>
            <w:tcW w:w="4322" w:type="dxa"/>
            <w:shd w:val="clear" w:color="auto" w:fill="D9D9D9" w:themeFill="background1" w:themeFillShade="D9"/>
          </w:tcPr>
          <w:p w14:paraId="24D0A743" w14:textId="77777777"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Financiamiento</w:t>
            </w:r>
          </w:p>
        </w:tc>
        <w:tc>
          <w:tcPr>
            <w:tcW w:w="4322" w:type="dxa"/>
            <w:shd w:val="clear" w:color="auto" w:fill="auto"/>
          </w:tcPr>
          <w:p w14:paraId="73AD6EF5" w14:textId="77777777"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DB1101" w14:textId="77777777" w:rsidR="000D08D9" w:rsidRDefault="000D08D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722E68" w14:textId="77777777" w:rsidR="000D08D9" w:rsidRDefault="000D08D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644" w:type="dxa"/>
        <w:tblLook w:val="04A0" w:firstRow="1" w:lastRow="0" w:firstColumn="1" w:lastColumn="0" w:noHBand="0" w:noVBand="1"/>
      </w:tblPr>
      <w:tblGrid>
        <w:gridCol w:w="8644"/>
      </w:tblGrid>
      <w:tr w:rsidR="000D08D9" w14:paraId="3F9FFEA3" w14:textId="77777777">
        <w:tc>
          <w:tcPr>
            <w:tcW w:w="8644" w:type="dxa"/>
            <w:shd w:val="clear" w:color="auto" w:fill="C6D9F1" w:themeFill="text2" w:themeFillTint="33"/>
          </w:tcPr>
          <w:p w14:paraId="246B3369" w14:textId="77777777" w:rsidR="000D08D9" w:rsidRDefault="005B63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Avales de aprobación, financiamiento y otros</w:t>
            </w:r>
          </w:p>
        </w:tc>
      </w:tr>
      <w:tr w:rsidR="000D08D9" w14:paraId="168FD504" w14:textId="77777777">
        <w:tc>
          <w:tcPr>
            <w:tcW w:w="8644" w:type="dxa"/>
            <w:shd w:val="clear" w:color="auto" w:fill="F2F2F2" w:themeFill="background1" w:themeFillShade="F2"/>
          </w:tcPr>
          <w:p w14:paraId="7C1C7B2A" w14:textId="247741A2" w:rsidR="00CC2916" w:rsidRDefault="00CC2916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De ser necesario cargar:</w:t>
            </w:r>
          </w:p>
          <w:p w14:paraId="22822953" w14:textId="13A81A02" w:rsidR="00CC2916" w:rsidRDefault="00CC2916" w:rsidP="00CC2916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C2916">
              <w:rPr>
                <w:rFonts w:ascii="Arial" w:hAnsi="Arial" w:cs="Arial"/>
                <w:i/>
                <w:sz w:val="20"/>
                <w:szCs w:val="20"/>
              </w:rPr>
              <w:t>ANEXO IV - COMPROMISO PRESUPUESTARIO EXTERNO</w:t>
            </w:r>
          </w:p>
          <w:p w14:paraId="77F89598" w14:textId="3E2A7C87" w:rsidR="000D08D9" w:rsidRDefault="00CC2916" w:rsidP="00CC2916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Otros avales</w:t>
            </w:r>
            <w:r w:rsidR="005B63BB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</w:tbl>
    <w:p w14:paraId="26EBCA67" w14:textId="77777777" w:rsidR="000D08D9" w:rsidRDefault="000D08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EC0A3FD" w14:textId="691B5A19" w:rsidR="000D08D9" w:rsidRDefault="000D08D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0D08D9" w:rsidSect="008B6B11">
      <w:headerReference w:type="default" r:id="rId8"/>
      <w:footerReference w:type="default" r:id="rId9"/>
      <w:pgSz w:w="11906" w:h="16838"/>
      <w:pgMar w:top="1276" w:right="1701" w:bottom="1417" w:left="1701" w:header="426" w:footer="551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C98CB" w14:textId="77777777" w:rsidR="008B6B11" w:rsidRDefault="008B6B11">
      <w:pPr>
        <w:spacing w:after="0" w:line="240" w:lineRule="auto"/>
      </w:pPr>
      <w:r>
        <w:separator/>
      </w:r>
    </w:p>
  </w:endnote>
  <w:endnote w:type="continuationSeparator" w:id="0">
    <w:p w14:paraId="192270F5" w14:textId="77777777" w:rsidR="008B6B11" w:rsidRDefault="008B6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62BF1" w14:textId="77777777" w:rsidR="000D08D9" w:rsidRDefault="005B63BB">
    <w:pPr>
      <w:pStyle w:val="Piedepgina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7E1D8" w14:textId="77777777" w:rsidR="008B6B11" w:rsidRDefault="008B6B11">
      <w:pPr>
        <w:spacing w:after="0" w:line="240" w:lineRule="auto"/>
      </w:pPr>
      <w:r>
        <w:separator/>
      </w:r>
    </w:p>
  </w:footnote>
  <w:footnote w:type="continuationSeparator" w:id="0">
    <w:p w14:paraId="222B959A" w14:textId="77777777" w:rsidR="008B6B11" w:rsidRDefault="008B6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6E030" w14:textId="16180E44" w:rsidR="000D08D9" w:rsidRDefault="005C321B">
    <w:pPr>
      <w:pStyle w:val="Encabezado"/>
    </w:pPr>
    <w:r>
      <w:rPr>
        <w:noProof/>
      </w:rPr>
      <w:drawing>
        <wp:inline distT="0" distB="0" distL="0" distR="0" wp14:anchorId="1D8F1410" wp14:editId="0FED1A56">
          <wp:extent cx="5400675" cy="323850"/>
          <wp:effectExtent l="0" t="0" r="9525" b="0"/>
          <wp:docPr id="42284569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77909"/>
    <w:multiLevelType w:val="hybridMultilevel"/>
    <w:tmpl w:val="308E10D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B2358"/>
    <w:multiLevelType w:val="multilevel"/>
    <w:tmpl w:val="34B6813C"/>
    <w:lvl w:ilvl="0">
      <w:start w:val="1"/>
      <w:numFmt w:val="bullet"/>
      <w:lvlText w:val="•"/>
      <w:lvlJc w:val="left"/>
      <w:pPr>
        <w:ind w:left="1065" w:hanging="705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B616FF"/>
    <w:multiLevelType w:val="multilevel"/>
    <w:tmpl w:val="DAE873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D252802"/>
    <w:multiLevelType w:val="multilevel"/>
    <w:tmpl w:val="DAE873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AA045EA"/>
    <w:multiLevelType w:val="multilevel"/>
    <w:tmpl w:val="A6628AC4"/>
    <w:lvl w:ilvl="0">
      <w:start w:val="1"/>
      <w:numFmt w:val="bullet"/>
      <w:lvlText w:val="•"/>
      <w:lvlJc w:val="left"/>
      <w:pPr>
        <w:ind w:left="1065" w:hanging="705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2C25039"/>
    <w:multiLevelType w:val="hybridMultilevel"/>
    <w:tmpl w:val="CDE668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34237"/>
    <w:multiLevelType w:val="multilevel"/>
    <w:tmpl w:val="DFF0C0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95" w:hanging="43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6B172E04"/>
    <w:multiLevelType w:val="hybridMultilevel"/>
    <w:tmpl w:val="3A6CBB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71E5D"/>
    <w:multiLevelType w:val="multilevel"/>
    <w:tmpl w:val="15049C3A"/>
    <w:lvl w:ilvl="0">
      <w:start w:val="1"/>
      <w:numFmt w:val="bullet"/>
      <w:lvlText w:val="•"/>
      <w:lvlJc w:val="left"/>
      <w:pPr>
        <w:ind w:left="1065" w:hanging="705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BCD3A02"/>
    <w:multiLevelType w:val="hybridMultilevel"/>
    <w:tmpl w:val="5F98D82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86EE6"/>
    <w:multiLevelType w:val="hybridMultilevel"/>
    <w:tmpl w:val="90DA63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B60B8C"/>
    <w:multiLevelType w:val="multilevel"/>
    <w:tmpl w:val="5CF6D4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7EDE6043"/>
    <w:multiLevelType w:val="multilevel"/>
    <w:tmpl w:val="63262246"/>
    <w:lvl w:ilvl="0">
      <w:start w:val="1"/>
      <w:numFmt w:val="bullet"/>
      <w:lvlText w:val="•"/>
      <w:lvlJc w:val="left"/>
      <w:pPr>
        <w:ind w:left="1065" w:hanging="705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46537651">
    <w:abstractNumId w:val="6"/>
  </w:num>
  <w:num w:numId="2" w16cid:durableId="1085027656">
    <w:abstractNumId w:val="4"/>
  </w:num>
  <w:num w:numId="3" w16cid:durableId="2027366037">
    <w:abstractNumId w:val="8"/>
  </w:num>
  <w:num w:numId="4" w16cid:durableId="529881192">
    <w:abstractNumId w:val="12"/>
  </w:num>
  <w:num w:numId="5" w16cid:durableId="1512800244">
    <w:abstractNumId w:val="1"/>
  </w:num>
  <w:num w:numId="6" w16cid:durableId="344326972">
    <w:abstractNumId w:val="2"/>
  </w:num>
  <w:num w:numId="7" w16cid:durableId="1617566406">
    <w:abstractNumId w:val="11"/>
  </w:num>
  <w:num w:numId="8" w16cid:durableId="19475933">
    <w:abstractNumId w:val="10"/>
  </w:num>
  <w:num w:numId="9" w16cid:durableId="211042847">
    <w:abstractNumId w:val="0"/>
  </w:num>
  <w:num w:numId="10" w16cid:durableId="1362247413">
    <w:abstractNumId w:val="9"/>
  </w:num>
  <w:num w:numId="11" w16cid:durableId="1590776526">
    <w:abstractNumId w:val="7"/>
  </w:num>
  <w:num w:numId="12" w16cid:durableId="1463768437">
    <w:abstractNumId w:val="5"/>
  </w:num>
  <w:num w:numId="13" w16cid:durableId="1993020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D9"/>
    <w:rsid w:val="000D08D9"/>
    <w:rsid w:val="002A453C"/>
    <w:rsid w:val="002C7225"/>
    <w:rsid w:val="0042265A"/>
    <w:rsid w:val="00443DE7"/>
    <w:rsid w:val="005B63BB"/>
    <w:rsid w:val="005C321B"/>
    <w:rsid w:val="008B6B11"/>
    <w:rsid w:val="009836CF"/>
    <w:rsid w:val="00A307A0"/>
    <w:rsid w:val="00AD6737"/>
    <w:rsid w:val="00B71E43"/>
    <w:rsid w:val="00CC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185B2"/>
  <w15:docId w15:val="{84B59109-AF62-4E22-B908-1932EF51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11B09"/>
  </w:style>
  <w:style w:type="character" w:customStyle="1" w:styleId="PiedepginaCar">
    <w:name w:val="Pie de página Car"/>
    <w:basedOn w:val="Fuentedeprrafopredeter"/>
    <w:link w:val="Piedepgina"/>
    <w:qFormat/>
    <w:rsid w:val="00811B09"/>
  </w:style>
  <w:style w:type="character" w:customStyle="1" w:styleId="TextodegloboCar">
    <w:name w:val="Texto de globo Car"/>
    <w:basedOn w:val="Fuentedeprrafopredeter"/>
    <w:link w:val="Textodeglobo"/>
    <w:semiHidden/>
    <w:qFormat/>
    <w:rsid w:val="00811B09"/>
    <w:rPr>
      <w:rFonts w:ascii="Tahoma" w:hAnsi="Tahoma" w:cs="Tahoma"/>
      <w:sz w:val="16"/>
      <w:szCs w:val="16"/>
    </w:rPr>
  </w:style>
  <w:style w:type="character" w:customStyle="1" w:styleId="TextosinformatoCar">
    <w:name w:val="Texto sin formato Car"/>
    <w:basedOn w:val="Fuentedeprrafopredeter"/>
    <w:link w:val="Textosinformato"/>
    <w:qFormat/>
    <w:rsid w:val="003F14FF"/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customStyle="1" w:styleId="style17">
    <w:name w:val="style17"/>
    <w:basedOn w:val="Fuentedeprrafopredeter"/>
    <w:qFormat/>
    <w:rsid w:val="0003006D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811B09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nhideWhenUsed/>
    <w:rsid w:val="00811B09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semiHidden/>
    <w:unhideWhenUsed/>
    <w:qFormat/>
    <w:rsid w:val="00811B0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11B09"/>
    <w:pPr>
      <w:ind w:left="720"/>
      <w:contextualSpacing/>
    </w:pPr>
  </w:style>
  <w:style w:type="paragraph" w:styleId="Textosinformato">
    <w:name w:val="Plain Text"/>
    <w:basedOn w:val="Normal"/>
    <w:link w:val="TextosinformatoCar"/>
    <w:unhideWhenUsed/>
    <w:qFormat/>
    <w:rsid w:val="003F14F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81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-tag">
    <w:name w:val="html-tag"/>
    <w:basedOn w:val="Fuentedeprrafopredeter"/>
    <w:rsid w:val="002A453C"/>
  </w:style>
  <w:style w:type="character" w:customStyle="1" w:styleId="html-attribute-name">
    <w:name w:val="html-attribute-name"/>
    <w:basedOn w:val="Fuentedeprrafopredeter"/>
    <w:rsid w:val="002A453C"/>
  </w:style>
  <w:style w:type="character" w:customStyle="1" w:styleId="html-attribute-value">
    <w:name w:val="html-attribute-value"/>
    <w:basedOn w:val="Fuentedeprrafopredeter"/>
    <w:rsid w:val="002A4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5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2FC9E-2F1C-4E1E-A970-325296800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5</Pages>
  <Words>1384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Javier Gonella</cp:lastModifiedBy>
  <cp:revision>58</cp:revision>
  <dcterms:created xsi:type="dcterms:W3CDTF">2019-04-15T17:55:00Z</dcterms:created>
  <dcterms:modified xsi:type="dcterms:W3CDTF">2024-03-16T11:51:00Z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